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2743" w14:textId="269FB7B3" w:rsidR="004D4D45" w:rsidRDefault="004D4D45">
      <w:pPr>
        <w:rPr>
          <w:b/>
          <w:bCs/>
          <w:sz w:val="24"/>
          <w:szCs w:val="24"/>
        </w:rPr>
      </w:pPr>
      <w:r w:rsidRPr="507D59F0">
        <w:rPr>
          <w:b/>
          <w:bCs/>
          <w:sz w:val="24"/>
          <w:szCs w:val="24"/>
        </w:rPr>
        <w:t xml:space="preserve">Guidance to </w:t>
      </w:r>
      <w:r w:rsidR="008724B2" w:rsidRPr="507D59F0">
        <w:rPr>
          <w:b/>
          <w:bCs/>
          <w:sz w:val="24"/>
          <w:szCs w:val="24"/>
        </w:rPr>
        <w:t xml:space="preserve">Visitors &amp; Contractors who </w:t>
      </w:r>
      <w:r w:rsidR="75F9A9D2" w:rsidRPr="507D59F0">
        <w:rPr>
          <w:b/>
          <w:bCs/>
          <w:sz w:val="24"/>
          <w:szCs w:val="24"/>
        </w:rPr>
        <w:t>come to</w:t>
      </w:r>
      <w:r w:rsidR="008724B2" w:rsidRPr="507D59F0">
        <w:rPr>
          <w:b/>
          <w:bCs/>
          <w:sz w:val="24"/>
          <w:szCs w:val="24"/>
        </w:rPr>
        <w:t xml:space="preserve"> the </w:t>
      </w:r>
      <w:r w:rsidRPr="507D59F0">
        <w:rPr>
          <w:b/>
          <w:bCs/>
          <w:sz w:val="24"/>
          <w:szCs w:val="24"/>
        </w:rPr>
        <w:t xml:space="preserve">College – </w:t>
      </w:r>
      <w:r w:rsidR="00C4448E">
        <w:rPr>
          <w:b/>
          <w:bCs/>
          <w:sz w:val="24"/>
          <w:szCs w:val="24"/>
        </w:rPr>
        <w:t>May 2021</w:t>
      </w:r>
    </w:p>
    <w:p w14:paraId="7EF1F23C" w14:textId="424D5354" w:rsidR="004D4D45" w:rsidRPr="00E46DD6" w:rsidRDefault="004D4D45">
      <w:r>
        <w:t xml:space="preserve">This guidance applies to all </w:t>
      </w:r>
      <w:r w:rsidR="008724B2">
        <w:t>visitors &amp; Contractors</w:t>
      </w:r>
      <w:r>
        <w:t xml:space="preserve"> </w:t>
      </w:r>
      <w:r w:rsidR="008724B2">
        <w:t xml:space="preserve">who need to </w:t>
      </w:r>
      <w:r>
        <w:t>com</w:t>
      </w:r>
      <w:r w:rsidR="008724B2">
        <w:t>e</w:t>
      </w:r>
      <w:r w:rsidR="00AF730C">
        <w:t xml:space="preserve"> to the College</w:t>
      </w:r>
      <w:r>
        <w:t xml:space="preserve">. </w:t>
      </w:r>
    </w:p>
    <w:p w14:paraId="7E4C02DE" w14:textId="5FDACE18" w:rsidR="00DB0906" w:rsidRPr="00E46DD6" w:rsidRDefault="004D4D45">
      <w:r>
        <w:t xml:space="preserve">This guidance relates to movement to and from College and whilst on College premises. </w:t>
      </w:r>
      <w:r w:rsidR="00DB0906">
        <w:t>Throughout your time in College, you need to follow social distancing guidelines and do not congregate into groups in any communal areas such as Reception or the Canteen area.</w:t>
      </w:r>
    </w:p>
    <w:p w14:paraId="65EBC941" w14:textId="6412B283" w:rsidR="008724B2" w:rsidRPr="00E46DD6" w:rsidRDefault="008724B2">
      <w:r>
        <w:t xml:space="preserve">If feasible appointments or meetings </w:t>
      </w:r>
      <w:r w:rsidR="00636F03">
        <w:t xml:space="preserve">should be </w:t>
      </w:r>
      <w:r>
        <w:t xml:space="preserve">organised </w:t>
      </w:r>
      <w:r w:rsidR="00636F03">
        <w:t>remotely using</w:t>
      </w:r>
      <w:r>
        <w:t xml:space="preserve"> Microsoft Team</w:t>
      </w:r>
      <w:r w:rsidR="53ACAA36">
        <w:t>s</w:t>
      </w:r>
      <w:r>
        <w:t xml:space="preserve"> or any other software such as Zoom etc. Where this is not possible</w:t>
      </w:r>
      <w:r w:rsidR="00636F03">
        <w:t xml:space="preserve">, and a physical visit onsite is </w:t>
      </w:r>
      <w:proofErr w:type="gramStart"/>
      <w:r w:rsidR="00636F03">
        <w:t xml:space="preserve">necessary, </w:t>
      </w:r>
      <w:r>
        <w:t xml:space="preserve"> then</w:t>
      </w:r>
      <w:proofErr w:type="gramEnd"/>
      <w:r>
        <w:t xml:space="preserve"> the visitor/contractor must follow the college procedures as per normal with the added </w:t>
      </w:r>
      <w:proofErr w:type="spellStart"/>
      <w:r>
        <w:t>Covid</w:t>
      </w:r>
      <w:proofErr w:type="spellEnd"/>
      <w:r>
        <w:t xml:space="preserve"> 19 guidelines.</w:t>
      </w:r>
    </w:p>
    <w:p w14:paraId="3DEC17F5" w14:textId="28DDDFED" w:rsidR="003151C1" w:rsidRDefault="003151C1">
      <w:r>
        <w:t xml:space="preserve">If you feel unwell, and have any of the three designated symptoms of Coronavirus (a fever, a new and continuous cough or have loss of sense of smell or taste) then do not come to College, </w:t>
      </w:r>
      <w:r w:rsidR="00DB0906">
        <w:t xml:space="preserve">stay at home </w:t>
      </w:r>
      <w:r>
        <w:t xml:space="preserve">and follow the government advice available at </w:t>
      </w:r>
      <w:hyperlink r:id="rId10">
        <w:r w:rsidRPr="4AA1DEBB">
          <w:rPr>
            <w:rStyle w:val="Hyperlink"/>
          </w:rPr>
          <w:t>https://www.gov.uk/government/publications/covid-19-stay-at-home-guidance</w:t>
        </w:r>
      </w:hyperlink>
    </w:p>
    <w:p w14:paraId="1985C923" w14:textId="6E8E6A28" w:rsidR="004D4D45" w:rsidRDefault="004D4D45" w:rsidP="4AA1DEBB">
      <w:pPr>
        <w:rPr>
          <w:b/>
          <w:bCs/>
        </w:rPr>
      </w:pPr>
      <w:r w:rsidRPr="4AA1DEBB">
        <w:rPr>
          <w:b/>
          <w:bCs/>
        </w:rPr>
        <w:t>Travel to and from College</w:t>
      </w:r>
    </w:p>
    <w:p w14:paraId="75CF2076" w14:textId="4899063B" w:rsidR="00027C3D" w:rsidRPr="00E46DD6" w:rsidRDefault="00647A6B">
      <w:r>
        <w:t>Visitors and contractors will use the</w:t>
      </w:r>
      <w:r w:rsidR="00027C3D">
        <w:t xml:space="preserve"> designated </w:t>
      </w:r>
      <w:r>
        <w:t xml:space="preserve">parking spaces on </w:t>
      </w:r>
      <w:r w:rsidR="00027C3D">
        <w:t>arrival for each day</w:t>
      </w:r>
      <w:r>
        <w:t xml:space="preserve"> unless the</w:t>
      </w:r>
      <w:r w:rsidR="1AB21230">
        <w:t>re is a</w:t>
      </w:r>
      <w:r>
        <w:t xml:space="preserve"> </w:t>
      </w:r>
      <w:r w:rsidR="00877215">
        <w:t>necessit</w:t>
      </w:r>
      <w:r w:rsidR="18CAA469">
        <w:t>y</w:t>
      </w:r>
      <w:r w:rsidR="00877215">
        <w:t xml:space="preserve"> </w:t>
      </w:r>
      <w:r>
        <w:t xml:space="preserve">to </w:t>
      </w:r>
      <w:r w:rsidR="0074250D">
        <w:t>be</w:t>
      </w:r>
      <w:r>
        <w:t xml:space="preserve"> near to a relevant location for job/task</w:t>
      </w:r>
      <w:r w:rsidR="00027C3D">
        <w:t xml:space="preserve">. This is to avoid a build-up of people in any one area to reduce the possibility of breaching social distancing rules. Wherever possible, </w:t>
      </w:r>
      <w:r w:rsidR="0343CA7B">
        <w:t xml:space="preserve">there should only be </w:t>
      </w:r>
      <w:r w:rsidR="00027C3D">
        <w:t xml:space="preserve">one </w:t>
      </w:r>
      <w:r>
        <w:t xml:space="preserve">person per vehicle </w:t>
      </w:r>
      <w:r w:rsidR="0074250D">
        <w:t>when</w:t>
      </w:r>
      <w:r>
        <w:t xml:space="preserve"> attending the </w:t>
      </w:r>
      <w:r w:rsidR="00027C3D">
        <w:t xml:space="preserve">College. </w:t>
      </w:r>
    </w:p>
    <w:p w14:paraId="40C2BC8E" w14:textId="38DF38E2" w:rsidR="00027C3D" w:rsidRDefault="00027C3D">
      <w:pPr>
        <w:rPr>
          <w:b/>
          <w:bCs/>
        </w:rPr>
      </w:pPr>
      <w:r>
        <w:rPr>
          <w:b/>
          <w:bCs/>
        </w:rPr>
        <w:t>Entry to College bu</w:t>
      </w:r>
      <w:r w:rsidR="003151C1">
        <w:rPr>
          <w:b/>
          <w:bCs/>
        </w:rPr>
        <w:t>ildings</w:t>
      </w:r>
    </w:p>
    <w:p w14:paraId="0565FD59" w14:textId="47573769" w:rsidR="003151C1" w:rsidRPr="00E46DD6" w:rsidRDefault="003151C1">
      <w:r>
        <w:t xml:space="preserve">When you arrive at College, </w:t>
      </w:r>
      <w:r w:rsidR="469B479E">
        <w:t>y</w:t>
      </w:r>
      <w:r w:rsidR="00983939">
        <w:t xml:space="preserve">ou </w:t>
      </w:r>
      <w:r w:rsidR="00DB0906">
        <w:t>must</w:t>
      </w:r>
      <w:r w:rsidR="00983939">
        <w:t xml:space="preserve"> wash your hands or use the de-sanitizer which</w:t>
      </w:r>
      <w:r w:rsidR="0074250D">
        <w:t xml:space="preserve"> will be available </w:t>
      </w:r>
      <w:r w:rsidR="4E2C9E47">
        <w:t>at Reception</w:t>
      </w:r>
      <w:r w:rsidR="0074250D">
        <w:t xml:space="preserve"> and </w:t>
      </w:r>
      <w:r w:rsidR="2565D57A">
        <w:t>then throughout your visit</w:t>
      </w:r>
      <w:r w:rsidR="0074250D">
        <w:t xml:space="preserve">. </w:t>
      </w:r>
      <w:r w:rsidR="75DE1261">
        <w:t>Please report to Reception</w:t>
      </w:r>
      <w:r w:rsidR="3EB32F57">
        <w:t xml:space="preserve">, </w:t>
      </w:r>
      <w:r w:rsidR="00636F03">
        <w:t xml:space="preserve">where you will be asked to sign in as well as </w:t>
      </w:r>
      <w:r w:rsidR="3EB32F57">
        <w:t>scan</w:t>
      </w:r>
      <w:r w:rsidR="35D4833B">
        <w:t>ning</w:t>
      </w:r>
      <w:r w:rsidR="3EB32F57">
        <w:t xml:space="preserve"> your phone on the QR poster situated at Reception. Reception</w:t>
      </w:r>
      <w:r w:rsidR="75DE1261">
        <w:t xml:space="preserve"> will find the person you are visiting </w:t>
      </w:r>
      <w:r w:rsidR="00636F03">
        <w:t xml:space="preserve">and they </w:t>
      </w:r>
      <w:r w:rsidR="22B6AC62">
        <w:t xml:space="preserve">will </w:t>
      </w:r>
      <w:r w:rsidR="75DE1261">
        <w:t>take you to the appropriate meeting</w:t>
      </w:r>
      <w:r w:rsidR="77421D4C">
        <w:t xml:space="preserve"> room</w:t>
      </w:r>
      <w:r w:rsidR="75DE1261">
        <w:t>/work area.</w:t>
      </w:r>
      <w:r w:rsidR="3DA9AFF0">
        <w:t xml:space="preserve"> </w:t>
      </w:r>
      <w:r w:rsidR="00983939">
        <w:t xml:space="preserve">Do not use the lift in D1 </w:t>
      </w:r>
      <w:r w:rsidR="00636F03">
        <w:t xml:space="preserve">or D5 </w:t>
      </w:r>
      <w:r w:rsidR="00E92C99">
        <w:t>unless authorised to do</w:t>
      </w:r>
      <w:r w:rsidR="0D45E0B4">
        <w:t>.</w:t>
      </w:r>
    </w:p>
    <w:p w14:paraId="70031441" w14:textId="42EFA4D7" w:rsidR="3CD9E1CC" w:rsidRDefault="3CD9E1CC" w:rsidP="4AA1DEBB">
      <w:pPr>
        <w:rPr>
          <w:b/>
          <w:bCs/>
        </w:rPr>
      </w:pPr>
      <w:r w:rsidRPr="4AA1DEBB">
        <w:rPr>
          <w:b/>
          <w:bCs/>
        </w:rPr>
        <w:t>College premises</w:t>
      </w:r>
    </w:p>
    <w:p w14:paraId="21482B0C" w14:textId="29C87381" w:rsidR="3CD9E1CC" w:rsidRDefault="3CD9E1CC" w:rsidP="4AA1DEBB">
      <w:r>
        <w:t xml:space="preserve">Both buildings will operate either a one-way system or a “keep left” system of movement to avoid </w:t>
      </w:r>
      <w:bookmarkStart w:id="0" w:name="_GoBack"/>
      <w:r>
        <w:t xml:space="preserve">“pinch points” and unnecessary congregation of students. The buildings will have appropriate </w:t>
      </w:r>
      <w:bookmarkEnd w:id="0"/>
      <w:r>
        <w:t>signage to assist visitors and Contractors in moving around College.</w:t>
      </w:r>
      <w:r w:rsidR="02250FB4">
        <w:t xml:space="preserve"> Throughout all communal areas and corridors, you must wear a face covering at all times.</w:t>
      </w:r>
    </w:p>
    <w:p w14:paraId="0293A7F6" w14:textId="11DC105C" w:rsidR="3CD9E1CC" w:rsidRDefault="3CD9E1CC">
      <w:r>
        <w:t xml:space="preserve">Toilet areas will be </w:t>
      </w:r>
      <w:r w:rsidR="00636F03">
        <w:t xml:space="preserve">in </w:t>
      </w:r>
      <w:r>
        <w:t>operation and you are asked to wipe down any surfaces you have come into contact with after use, to protect yourself and others. Where a toilet is in use, wait outside in the corridor at a safe distance.</w:t>
      </w:r>
    </w:p>
    <w:p w14:paraId="2E9E9FE1" w14:textId="00E4DE7D" w:rsidR="00DB0906" w:rsidRPr="00E46DD6" w:rsidRDefault="00983939">
      <w:r>
        <w:t>All</w:t>
      </w:r>
      <w:r w:rsidR="008F7413">
        <w:t xml:space="preserve"> areas</w:t>
      </w:r>
      <w:r>
        <w:t xml:space="preserve"> have been set up to meet social distancing requirements, and have sanitizers and wipes available. To protect yourself, and others, wipe down the </w:t>
      </w:r>
      <w:r w:rsidR="008F7413">
        <w:t>tools, equipment, chair</w:t>
      </w:r>
      <w:r>
        <w:t xml:space="preserve">, </w:t>
      </w:r>
      <w:r w:rsidR="547A5B4E">
        <w:t xml:space="preserve">or </w:t>
      </w:r>
      <w:r>
        <w:t>desk, you are using</w:t>
      </w:r>
      <w:r w:rsidR="00DB0906">
        <w:t>,</w:t>
      </w:r>
      <w:r>
        <w:t xml:space="preserve"> when you enter the</w:t>
      </w:r>
      <w:r w:rsidR="008F7413">
        <w:t xml:space="preserve"> location</w:t>
      </w:r>
      <w:r>
        <w:t xml:space="preserve">, and again when </w:t>
      </w:r>
      <w:r w:rsidR="008F7413">
        <w:t>you leave</w:t>
      </w:r>
      <w:r>
        <w:t xml:space="preserve">. </w:t>
      </w:r>
      <w:r w:rsidR="00DB0906">
        <w:t xml:space="preserve"> Bins are available for used wipes.</w:t>
      </w:r>
    </w:p>
    <w:p w14:paraId="20262B12" w14:textId="3605B381" w:rsidR="00983939" w:rsidRPr="00E46DD6" w:rsidRDefault="00DB0906">
      <w:r>
        <w:t xml:space="preserve">Use your own </w:t>
      </w:r>
      <w:r w:rsidR="00E92C99">
        <w:t xml:space="preserve">tools and equipment </w:t>
      </w:r>
      <w:r w:rsidR="48A6E24A">
        <w:t>and</w:t>
      </w:r>
      <w:r w:rsidR="00E92C99">
        <w:t xml:space="preserve"> </w:t>
      </w:r>
      <w:r>
        <w:t xml:space="preserve">do not share with others. Failure to follow social distancing requirements </w:t>
      </w:r>
      <w:r w:rsidR="008F7413">
        <w:t xml:space="preserve">or hygiene rules </w:t>
      </w:r>
      <w:r>
        <w:t xml:space="preserve">will be dealt with by the </w:t>
      </w:r>
      <w:r w:rsidR="00E92C99">
        <w:t>management</w:t>
      </w:r>
      <w:r>
        <w:t>, and may lead to further action.</w:t>
      </w:r>
    </w:p>
    <w:p w14:paraId="74EBEA5D" w14:textId="04ACBE03" w:rsidR="00DB0906" w:rsidRPr="00E46DD6" w:rsidRDefault="00DB0906">
      <w:r>
        <w:t xml:space="preserve">When the </w:t>
      </w:r>
      <w:r w:rsidR="00E92C99">
        <w:t>work or visit</w:t>
      </w:r>
      <w:r>
        <w:t xml:space="preserve"> is over, please leave by the designated exit, </w:t>
      </w:r>
      <w:r w:rsidR="00E92C99">
        <w:t xml:space="preserve">clearing away your own waste if possible </w:t>
      </w:r>
      <w:r w:rsidR="008F7413">
        <w:t>or if not then put it i</w:t>
      </w:r>
      <w:r>
        <w:t xml:space="preserve">n the bins. </w:t>
      </w:r>
      <w:r w:rsidR="00636F03">
        <w:t xml:space="preserve">Please return to Reception to sign out and then leave </w:t>
      </w:r>
      <w:r w:rsidR="00116222">
        <w:t xml:space="preserve">the </w:t>
      </w:r>
      <w:r>
        <w:t xml:space="preserve">College premises </w:t>
      </w:r>
      <w:r w:rsidR="008F7413">
        <w:t>and return to your vehicle.</w:t>
      </w:r>
    </w:p>
    <w:sectPr w:rsidR="00DB0906" w:rsidRPr="00E46D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1A56" w14:textId="77777777" w:rsidR="004D28E2" w:rsidRDefault="004D28E2" w:rsidP="00A365C1">
      <w:pPr>
        <w:spacing w:after="0" w:line="240" w:lineRule="auto"/>
      </w:pPr>
      <w:r>
        <w:separator/>
      </w:r>
    </w:p>
  </w:endnote>
  <w:endnote w:type="continuationSeparator" w:id="0">
    <w:p w14:paraId="3B2D6670" w14:textId="77777777" w:rsidR="004D28E2" w:rsidRDefault="004D28E2" w:rsidP="00A3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A4B7" w14:textId="77777777" w:rsidR="00A365C1" w:rsidRDefault="00A36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0843" w14:textId="77777777" w:rsidR="00A365C1" w:rsidRDefault="00A36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650B" w14:textId="77777777" w:rsidR="00A365C1" w:rsidRDefault="00A36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9BEA" w14:textId="77777777" w:rsidR="004D28E2" w:rsidRDefault="004D28E2" w:rsidP="00A365C1">
      <w:pPr>
        <w:spacing w:after="0" w:line="240" w:lineRule="auto"/>
      </w:pPr>
      <w:r>
        <w:separator/>
      </w:r>
    </w:p>
  </w:footnote>
  <w:footnote w:type="continuationSeparator" w:id="0">
    <w:p w14:paraId="7A6B66A9" w14:textId="77777777" w:rsidR="004D28E2" w:rsidRDefault="004D28E2" w:rsidP="00A3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2A4A" w14:textId="77777777" w:rsidR="00A365C1" w:rsidRDefault="00A36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F541" w14:textId="4AA961FF" w:rsidR="00A365C1" w:rsidRDefault="00A36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4690" w14:textId="77777777" w:rsidR="00A365C1" w:rsidRDefault="00A36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45"/>
    <w:rsid w:val="00027C3D"/>
    <w:rsid w:val="00116222"/>
    <w:rsid w:val="0022289F"/>
    <w:rsid w:val="002547E2"/>
    <w:rsid w:val="003151C1"/>
    <w:rsid w:val="003A3B29"/>
    <w:rsid w:val="004D28E2"/>
    <w:rsid w:val="004D4D45"/>
    <w:rsid w:val="0062192F"/>
    <w:rsid w:val="00636F03"/>
    <w:rsid w:val="00647A6B"/>
    <w:rsid w:val="006C39FA"/>
    <w:rsid w:val="0074250D"/>
    <w:rsid w:val="008724B2"/>
    <w:rsid w:val="00877215"/>
    <w:rsid w:val="008F7413"/>
    <w:rsid w:val="00983939"/>
    <w:rsid w:val="00A365C1"/>
    <w:rsid w:val="00AF730C"/>
    <w:rsid w:val="00C4448E"/>
    <w:rsid w:val="00DA4CB2"/>
    <w:rsid w:val="00DB0906"/>
    <w:rsid w:val="00E46DD6"/>
    <w:rsid w:val="00E92C99"/>
    <w:rsid w:val="00EF1861"/>
    <w:rsid w:val="00EF1939"/>
    <w:rsid w:val="00F75E4E"/>
    <w:rsid w:val="00FB2AE9"/>
    <w:rsid w:val="00FF3AF9"/>
    <w:rsid w:val="0184B286"/>
    <w:rsid w:val="02250FB4"/>
    <w:rsid w:val="0343CA7B"/>
    <w:rsid w:val="05A2629E"/>
    <w:rsid w:val="0D45E0B4"/>
    <w:rsid w:val="112F9A5C"/>
    <w:rsid w:val="133EE1B2"/>
    <w:rsid w:val="13DDD786"/>
    <w:rsid w:val="15BE2023"/>
    <w:rsid w:val="18CAA469"/>
    <w:rsid w:val="1909ECAD"/>
    <w:rsid w:val="19CF4931"/>
    <w:rsid w:val="1AB21230"/>
    <w:rsid w:val="1CEBC2DD"/>
    <w:rsid w:val="1EECA971"/>
    <w:rsid w:val="1F2C10BA"/>
    <w:rsid w:val="229EB194"/>
    <w:rsid w:val="22B6AC62"/>
    <w:rsid w:val="2565D57A"/>
    <w:rsid w:val="29F6B104"/>
    <w:rsid w:val="2B2F3815"/>
    <w:rsid w:val="2E73E72F"/>
    <w:rsid w:val="35D4833B"/>
    <w:rsid w:val="391D9FB0"/>
    <w:rsid w:val="3A5A18D5"/>
    <w:rsid w:val="3C332134"/>
    <w:rsid w:val="3C37AD64"/>
    <w:rsid w:val="3CD9E1CC"/>
    <w:rsid w:val="3DA9AFF0"/>
    <w:rsid w:val="3DE8C0EB"/>
    <w:rsid w:val="3E7AC515"/>
    <w:rsid w:val="3EB32F57"/>
    <w:rsid w:val="414D5A65"/>
    <w:rsid w:val="421980C8"/>
    <w:rsid w:val="469B479E"/>
    <w:rsid w:val="48A6E24A"/>
    <w:rsid w:val="4AA1DEBB"/>
    <w:rsid w:val="4DAA0626"/>
    <w:rsid w:val="4E2C9E47"/>
    <w:rsid w:val="507D59F0"/>
    <w:rsid w:val="52516A6E"/>
    <w:rsid w:val="53ACAA36"/>
    <w:rsid w:val="54124840"/>
    <w:rsid w:val="547A5B4E"/>
    <w:rsid w:val="5B4DCE65"/>
    <w:rsid w:val="60387054"/>
    <w:rsid w:val="66ED90BA"/>
    <w:rsid w:val="6D168F6C"/>
    <w:rsid w:val="75DE1261"/>
    <w:rsid w:val="75F9A9D2"/>
    <w:rsid w:val="76542401"/>
    <w:rsid w:val="77421D4C"/>
    <w:rsid w:val="7A14AED2"/>
    <w:rsid w:val="7D76C732"/>
    <w:rsid w:val="7FB7C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42A3C0"/>
  <w15:chartTrackingRefBased/>
  <w15:docId w15:val="{4F5E6159-99D5-48AB-9EC2-45B1268D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1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1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6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C1"/>
  </w:style>
  <w:style w:type="paragraph" w:styleId="Footer">
    <w:name w:val="footer"/>
    <w:basedOn w:val="Normal"/>
    <w:link w:val="FooterChar"/>
    <w:uiPriority w:val="99"/>
    <w:unhideWhenUsed/>
    <w:rsid w:val="00A36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covid-19-stay-at-home-guidanc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8F48C5A82DF4C9C727DC9FC8765F5" ma:contentTypeVersion="11" ma:contentTypeDescription="Create a new document." ma:contentTypeScope="" ma:versionID="893009aa86ec96ee00b990f7c206b0b1">
  <xsd:schema xmlns:xsd="http://www.w3.org/2001/XMLSchema" xmlns:xs="http://www.w3.org/2001/XMLSchema" xmlns:p="http://schemas.microsoft.com/office/2006/metadata/properties" xmlns:ns3="45677bb7-0f14-463f-9e69-7b2150b02202" xmlns:ns4="4f10fc59-0c30-46a5-ad94-1468a751ba3e" targetNamespace="http://schemas.microsoft.com/office/2006/metadata/properties" ma:root="true" ma:fieldsID="cec7c75bf27b1f67d463a772db408547" ns3:_="" ns4:_="">
    <xsd:import namespace="45677bb7-0f14-463f-9e69-7b2150b02202"/>
    <xsd:import namespace="4f10fc59-0c30-46a5-ad94-1468a751b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7bb7-0f14-463f-9e69-7b2150b02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0fc59-0c30-46a5-ad94-1468a751b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8410-4207-4D75-876D-0A241E2ED4D0}">
  <ds:schemaRefs>
    <ds:schemaRef ds:uri="http://schemas.microsoft.com/office/2006/documentManagement/types"/>
    <ds:schemaRef ds:uri="http://schemas.microsoft.com/office/infopath/2007/PartnerControls"/>
    <ds:schemaRef ds:uri="45677bb7-0f14-463f-9e69-7b2150b02202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4f10fc59-0c30-46a5-ad94-1468a751ba3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AB5D28-8718-4DD4-8A69-1225CB022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13D8B-5979-4EF9-ACC3-1593B78AA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77bb7-0f14-463f-9e69-7b2150b02202"/>
    <ds:schemaRef ds:uri="4f10fc59-0c30-46a5-ad94-1468a751b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9AA6C-E313-4C15-9183-84AF627B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Burrow</dc:creator>
  <cp:keywords/>
  <dc:description/>
  <cp:lastModifiedBy>Eric Burrow</cp:lastModifiedBy>
  <cp:revision>3</cp:revision>
  <dcterms:created xsi:type="dcterms:W3CDTF">2021-04-28T15:04:00Z</dcterms:created>
  <dcterms:modified xsi:type="dcterms:W3CDTF">2021-04-29T07:13:00Z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0x010100C558F48C5A82DF4C9C727DC9FC8765F5</vt:lpwstr>
  </property>
</Properties>
</file>