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49E1" w14:textId="2E851FE3" w:rsidR="005100BB" w:rsidRPr="00A30234" w:rsidRDefault="000E73FE" w:rsidP="000E73FE">
      <w:pPr>
        <w:rPr>
          <w:b/>
          <w:sz w:val="28"/>
          <w:szCs w:val="28"/>
        </w:rPr>
      </w:pPr>
      <w:bookmarkStart w:id="0" w:name="_GoBack"/>
      <w:r w:rsidRPr="00A30234">
        <w:rPr>
          <w:b/>
          <w:sz w:val="28"/>
          <w:szCs w:val="28"/>
        </w:rPr>
        <w:t>TASK</w:t>
      </w:r>
      <w:r w:rsidR="009F7A83" w:rsidRPr="00A30234">
        <w:rPr>
          <w:b/>
          <w:sz w:val="28"/>
          <w:szCs w:val="28"/>
        </w:rPr>
        <w:t xml:space="preserve"> ONE</w:t>
      </w:r>
    </w:p>
    <w:bookmarkEnd w:id="0"/>
    <w:p w14:paraId="30CE3CFE" w14:textId="1C6BF67F" w:rsidR="008540DB" w:rsidRPr="00A30234" w:rsidRDefault="008540DB" w:rsidP="000E73FE">
      <w:pPr>
        <w:rPr>
          <w:b/>
          <w:sz w:val="24"/>
          <w:szCs w:val="24"/>
        </w:rPr>
      </w:pPr>
      <w:r w:rsidRPr="00A30234">
        <w:rPr>
          <w:b/>
          <w:sz w:val="24"/>
          <w:szCs w:val="24"/>
        </w:rPr>
        <w:t xml:space="preserve">This task gives you the opportunity to research a real business.  This is something you will need to do regularly throughout </w:t>
      </w:r>
      <w:r w:rsidR="004C2640" w:rsidRPr="00A30234">
        <w:rPr>
          <w:b/>
          <w:sz w:val="24"/>
          <w:szCs w:val="24"/>
        </w:rPr>
        <w:t xml:space="preserve">your vocational </w:t>
      </w:r>
      <w:r w:rsidRPr="00A30234">
        <w:rPr>
          <w:b/>
          <w:sz w:val="24"/>
          <w:szCs w:val="24"/>
        </w:rPr>
        <w:t>course</w:t>
      </w:r>
      <w:r w:rsidR="004C2640" w:rsidRPr="00A30234">
        <w:rPr>
          <w:b/>
          <w:sz w:val="24"/>
          <w:szCs w:val="24"/>
        </w:rPr>
        <w:t xml:space="preserve"> and you will</w:t>
      </w:r>
      <w:r w:rsidR="00EE2ED8" w:rsidRPr="00A30234">
        <w:rPr>
          <w:b/>
          <w:sz w:val="24"/>
          <w:szCs w:val="24"/>
        </w:rPr>
        <w:t xml:space="preserve"> also</w:t>
      </w:r>
      <w:r w:rsidR="004C2640" w:rsidRPr="00A30234">
        <w:rPr>
          <w:b/>
          <w:sz w:val="24"/>
          <w:szCs w:val="24"/>
        </w:rPr>
        <w:t xml:space="preserve"> be</w:t>
      </w:r>
      <w:r w:rsidRPr="00A30234">
        <w:rPr>
          <w:b/>
          <w:sz w:val="24"/>
          <w:szCs w:val="24"/>
        </w:rPr>
        <w:t xml:space="preserve"> require</w:t>
      </w:r>
      <w:r w:rsidR="004C2640" w:rsidRPr="00A30234">
        <w:rPr>
          <w:b/>
          <w:sz w:val="24"/>
          <w:szCs w:val="24"/>
        </w:rPr>
        <w:t xml:space="preserve">d </w:t>
      </w:r>
      <w:r w:rsidRPr="00A30234">
        <w:rPr>
          <w:b/>
          <w:sz w:val="24"/>
          <w:szCs w:val="24"/>
        </w:rPr>
        <w:t xml:space="preserve">to draw on your knowledge of </w:t>
      </w:r>
      <w:r w:rsidR="00EE2ED8" w:rsidRPr="00A30234">
        <w:rPr>
          <w:b/>
          <w:sz w:val="24"/>
          <w:szCs w:val="24"/>
        </w:rPr>
        <w:t xml:space="preserve">the </w:t>
      </w:r>
      <w:r w:rsidRPr="00A30234">
        <w:rPr>
          <w:b/>
          <w:sz w:val="24"/>
          <w:szCs w:val="24"/>
        </w:rPr>
        <w:t>real business</w:t>
      </w:r>
      <w:r w:rsidR="00EE2ED8" w:rsidRPr="00A30234">
        <w:rPr>
          <w:b/>
          <w:sz w:val="24"/>
          <w:szCs w:val="24"/>
        </w:rPr>
        <w:t xml:space="preserve"> world</w:t>
      </w:r>
      <w:r w:rsidRPr="00A30234">
        <w:rPr>
          <w:b/>
          <w:sz w:val="24"/>
          <w:szCs w:val="24"/>
        </w:rPr>
        <w:t>.</w:t>
      </w:r>
    </w:p>
    <w:p w14:paraId="590507A0" w14:textId="5C337AE7" w:rsidR="005B30AF" w:rsidRPr="005100BB" w:rsidRDefault="000E73FE" w:rsidP="005100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00BB">
        <w:rPr>
          <w:sz w:val="24"/>
          <w:szCs w:val="24"/>
        </w:rPr>
        <w:t xml:space="preserve"> </w:t>
      </w:r>
      <w:r w:rsidR="005B30AF" w:rsidRPr="005100BB">
        <w:rPr>
          <w:sz w:val="24"/>
          <w:szCs w:val="24"/>
        </w:rPr>
        <w:t xml:space="preserve">Choose a large business of your choice. </w:t>
      </w:r>
    </w:p>
    <w:p w14:paraId="693F2288" w14:textId="19DDDADB" w:rsidR="004C2640" w:rsidRDefault="005B30AF" w:rsidP="004C2640">
      <w:pPr>
        <w:rPr>
          <w:sz w:val="24"/>
          <w:szCs w:val="24"/>
        </w:rPr>
      </w:pPr>
      <w:r w:rsidRPr="004C2640">
        <w:rPr>
          <w:sz w:val="24"/>
          <w:szCs w:val="24"/>
        </w:rPr>
        <w:t xml:space="preserve">How do you know if a business is large? A business that has </w:t>
      </w:r>
      <w:r w:rsidRPr="004C2640">
        <w:rPr>
          <w:b/>
          <w:sz w:val="24"/>
          <w:szCs w:val="24"/>
        </w:rPr>
        <w:t xml:space="preserve">plc </w:t>
      </w:r>
      <w:r w:rsidR="004C2640" w:rsidRPr="004C2640">
        <w:rPr>
          <w:sz w:val="24"/>
          <w:szCs w:val="24"/>
        </w:rPr>
        <w:t>(</w:t>
      </w:r>
      <w:r w:rsidR="004C2640">
        <w:rPr>
          <w:sz w:val="24"/>
          <w:szCs w:val="24"/>
        </w:rPr>
        <w:t>private</w:t>
      </w:r>
      <w:r w:rsidR="004C2640" w:rsidRPr="004C2640">
        <w:rPr>
          <w:sz w:val="24"/>
          <w:szCs w:val="24"/>
        </w:rPr>
        <w:t xml:space="preserve"> limited company)</w:t>
      </w:r>
      <w:r w:rsidR="004C2640">
        <w:rPr>
          <w:b/>
          <w:sz w:val="24"/>
          <w:szCs w:val="24"/>
        </w:rPr>
        <w:t xml:space="preserve"> </w:t>
      </w:r>
      <w:r w:rsidRPr="004C2640">
        <w:rPr>
          <w:sz w:val="24"/>
          <w:szCs w:val="24"/>
        </w:rPr>
        <w:t xml:space="preserve">after </w:t>
      </w:r>
      <w:r w:rsidR="004C2640" w:rsidRPr="004C2640">
        <w:rPr>
          <w:sz w:val="24"/>
          <w:szCs w:val="24"/>
        </w:rPr>
        <w:t>its</w:t>
      </w:r>
      <w:r w:rsidRPr="004C2640">
        <w:rPr>
          <w:sz w:val="24"/>
          <w:szCs w:val="24"/>
        </w:rPr>
        <w:t xml:space="preserve"> name will be a large business.  Some </w:t>
      </w:r>
      <w:r w:rsidR="004C2640" w:rsidRPr="004C2640">
        <w:rPr>
          <w:b/>
          <w:sz w:val="24"/>
          <w:szCs w:val="24"/>
        </w:rPr>
        <w:t>ltd</w:t>
      </w:r>
      <w:r w:rsidR="004C2640">
        <w:rPr>
          <w:sz w:val="24"/>
          <w:szCs w:val="24"/>
        </w:rPr>
        <w:t xml:space="preserve"> companies (</w:t>
      </w:r>
      <w:r w:rsidR="004C2640" w:rsidRPr="004C2640">
        <w:rPr>
          <w:sz w:val="24"/>
          <w:szCs w:val="24"/>
        </w:rPr>
        <w:t>limited company)</w:t>
      </w:r>
      <w:r w:rsidRPr="004C2640">
        <w:rPr>
          <w:sz w:val="24"/>
          <w:szCs w:val="24"/>
        </w:rPr>
        <w:t xml:space="preserve"> </w:t>
      </w:r>
      <w:r w:rsidR="004C2640">
        <w:rPr>
          <w:sz w:val="24"/>
          <w:szCs w:val="24"/>
        </w:rPr>
        <w:t xml:space="preserve">may </w:t>
      </w:r>
      <w:r w:rsidRPr="004C2640">
        <w:rPr>
          <w:sz w:val="24"/>
          <w:szCs w:val="24"/>
        </w:rPr>
        <w:t xml:space="preserve">also </w:t>
      </w:r>
      <w:r w:rsidR="004C2640">
        <w:rPr>
          <w:sz w:val="24"/>
          <w:szCs w:val="24"/>
        </w:rPr>
        <w:t xml:space="preserve">be </w:t>
      </w:r>
      <w:r w:rsidRPr="004C2640">
        <w:rPr>
          <w:sz w:val="24"/>
          <w:szCs w:val="24"/>
        </w:rPr>
        <w:t>large.  Examples of large businesses include</w:t>
      </w:r>
      <w:r w:rsidR="00EE2ED8">
        <w:rPr>
          <w:sz w:val="24"/>
          <w:szCs w:val="24"/>
        </w:rPr>
        <w:t>:</w:t>
      </w:r>
      <w:r w:rsidRPr="004C2640">
        <w:rPr>
          <w:sz w:val="24"/>
          <w:szCs w:val="24"/>
        </w:rPr>
        <w:t xml:space="preserve"> Tesco</w:t>
      </w:r>
      <w:r w:rsidR="004C2640">
        <w:rPr>
          <w:sz w:val="24"/>
          <w:szCs w:val="24"/>
        </w:rPr>
        <w:t>’s</w:t>
      </w:r>
      <w:r w:rsidRPr="004C2640">
        <w:rPr>
          <w:sz w:val="24"/>
          <w:szCs w:val="24"/>
        </w:rPr>
        <w:t>, P</w:t>
      </w:r>
      <w:r w:rsidR="004C2640">
        <w:rPr>
          <w:sz w:val="24"/>
          <w:szCs w:val="24"/>
        </w:rPr>
        <w:t xml:space="preserve">roctor </w:t>
      </w:r>
      <w:r w:rsidRPr="004C2640">
        <w:rPr>
          <w:sz w:val="24"/>
          <w:szCs w:val="24"/>
        </w:rPr>
        <w:t>&amp;</w:t>
      </w:r>
      <w:r w:rsidR="004C2640">
        <w:rPr>
          <w:sz w:val="24"/>
          <w:szCs w:val="24"/>
        </w:rPr>
        <w:t xml:space="preserve"> </w:t>
      </w:r>
      <w:r w:rsidRPr="004C2640">
        <w:rPr>
          <w:sz w:val="24"/>
          <w:szCs w:val="24"/>
        </w:rPr>
        <w:t>G</w:t>
      </w:r>
      <w:r w:rsidR="004C2640">
        <w:rPr>
          <w:sz w:val="24"/>
          <w:szCs w:val="24"/>
        </w:rPr>
        <w:t xml:space="preserve">amble and </w:t>
      </w:r>
      <w:r w:rsidRPr="004C2640">
        <w:rPr>
          <w:sz w:val="24"/>
          <w:szCs w:val="24"/>
        </w:rPr>
        <w:t>Apple</w:t>
      </w:r>
      <w:r w:rsidR="004C2640">
        <w:rPr>
          <w:sz w:val="24"/>
          <w:szCs w:val="24"/>
        </w:rPr>
        <w:t>.</w:t>
      </w:r>
    </w:p>
    <w:p w14:paraId="0E699B50" w14:textId="616E6B58" w:rsidR="005B30AF" w:rsidRPr="005100BB" w:rsidRDefault="005B30AF" w:rsidP="004C2640">
      <w:pPr>
        <w:rPr>
          <w:sz w:val="24"/>
          <w:szCs w:val="24"/>
        </w:rPr>
      </w:pPr>
      <w:r w:rsidRPr="005100BB">
        <w:rPr>
          <w:sz w:val="24"/>
          <w:szCs w:val="24"/>
        </w:rPr>
        <w:t xml:space="preserve">Research </w:t>
      </w:r>
      <w:r w:rsidR="004C2640">
        <w:rPr>
          <w:sz w:val="24"/>
          <w:szCs w:val="24"/>
        </w:rPr>
        <w:t xml:space="preserve">your chosen </w:t>
      </w:r>
      <w:r w:rsidRPr="005100BB">
        <w:rPr>
          <w:sz w:val="24"/>
          <w:szCs w:val="24"/>
        </w:rPr>
        <w:t xml:space="preserve">business </w:t>
      </w:r>
      <w:r w:rsidR="004C2640">
        <w:rPr>
          <w:sz w:val="24"/>
          <w:szCs w:val="24"/>
        </w:rPr>
        <w:t>taking in to account the points below:</w:t>
      </w:r>
    </w:p>
    <w:p w14:paraId="33CAA05F" w14:textId="7CF96F99" w:rsidR="005B30AF" w:rsidRPr="005100BB" w:rsidRDefault="005B30AF" w:rsidP="000E73FE">
      <w:pPr>
        <w:rPr>
          <w:i/>
          <w:sz w:val="24"/>
          <w:szCs w:val="24"/>
        </w:rPr>
      </w:pPr>
      <w:r w:rsidRPr="005100BB">
        <w:rPr>
          <w:b/>
          <w:sz w:val="24"/>
          <w:szCs w:val="24"/>
        </w:rPr>
        <w:t>Size and Sector</w:t>
      </w:r>
      <w:r w:rsidRPr="005100BB">
        <w:rPr>
          <w:sz w:val="24"/>
          <w:szCs w:val="24"/>
        </w:rPr>
        <w:t xml:space="preserve"> </w:t>
      </w:r>
      <w:r w:rsidRPr="005100BB">
        <w:rPr>
          <w:i/>
          <w:sz w:val="24"/>
          <w:szCs w:val="24"/>
        </w:rPr>
        <w:t xml:space="preserve">– How many people work there? Is it a manufacturing business or is it the service </w:t>
      </w:r>
      <w:r w:rsidR="00EE2ED8">
        <w:rPr>
          <w:i/>
          <w:sz w:val="24"/>
          <w:szCs w:val="24"/>
        </w:rPr>
        <w:t xml:space="preserve">or retail </w:t>
      </w:r>
      <w:r w:rsidRPr="005100BB">
        <w:rPr>
          <w:i/>
          <w:sz w:val="24"/>
          <w:szCs w:val="24"/>
        </w:rPr>
        <w:t xml:space="preserve">sector? What </w:t>
      </w:r>
      <w:r w:rsidR="004C2640">
        <w:rPr>
          <w:i/>
          <w:sz w:val="24"/>
          <w:szCs w:val="24"/>
        </w:rPr>
        <w:t>type of business is it?</w:t>
      </w:r>
    </w:p>
    <w:p w14:paraId="200B2FD3" w14:textId="56F176A8" w:rsidR="005B30AF" w:rsidRPr="005100BB" w:rsidRDefault="005B30AF" w:rsidP="000E73FE">
      <w:pPr>
        <w:rPr>
          <w:i/>
          <w:sz w:val="24"/>
          <w:szCs w:val="24"/>
        </w:rPr>
      </w:pPr>
      <w:r w:rsidRPr="005100BB">
        <w:rPr>
          <w:b/>
          <w:sz w:val="24"/>
          <w:szCs w:val="24"/>
        </w:rPr>
        <w:t>Customers and competitors</w:t>
      </w:r>
      <w:r w:rsidRPr="005100BB">
        <w:rPr>
          <w:sz w:val="24"/>
          <w:szCs w:val="24"/>
        </w:rPr>
        <w:t xml:space="preserve"> </w:t>
      </w:r>
      <w:r w:rsidRPr="005100BB">
        <w:rPr>
          <w:i/>
          <w:sz w:val="24"/>
          <w:szCs w:val="24"/>
        </w:rPr>
        <w:t>– who are the target market for this business (</w:t>
      </w:r>
      <w:r w:rsidR="00EE2ED8">
        <w:rPr>
          <w:i/>
          <w:sz w:val="24"/>
          <w:szCs w:val="24"/>
        </w:rPr>
        <w:t xml:space="preserve">for example: </w:t>
      </w:r>
      <w:r w:rsidRPr="005100BB">
        <w:rPr>
          <w:i/>
          <w:sz w:val="24"/>
          <w:szCs w:val="24"/>
        </w:rPr>
        <w:t xml:space="preserve">gender, age) and who are the main </w:t>
      </w:r>
      <w:r w:rsidR="00EE2ED8">
        <w:rPr>
          <w:i/>
          <w:sz w:val="24"/>
          <w:szCs w:val="24"/>
        </w:rPr>
        <w:t xml:space="preserve">companies </w:t>
      </w:r>
      <w:r w:rsidRPr="005100BB">
        <w:rPr>
          <w:i/>
          <w:sz w:val="24"/>
          <w:szCs w:val="24"/>
        </w:rPr>
        <w:t>that your chosen business competes with?</w:t>
      </w:r>
    </w:p>
    <w:p w14:paraId="70EC3B38" w14:textId="5F8B13E5" w:rsidR="005B30AF" w:rsidRPr="005100BB" w:rsidRDefault="005B30AF" w:rsidP="000E73FE">
      <w:pPr>
        <w:rPr>
          <w:i/>
          <w:sz w:val="24"/>
          <w:szCs w:val="24"/>
        </w:rPr>
      </w:pPr>
      <w:r w:rsidRPr="005100BB">
        <w:rPr>
          <w:b/>
          <w:sz w:val="24"/>
          <w:szCs w:val="24"/>
        </w:rPr>
        <w:t xml:space="preserve">Resources </w:t>
      </w:r>
      <w:r w:rsidRPr="005100BB">
        <w:rPr>
          <w:i/>
          <w:sz w:val="24"/>
          <w:szCs w:val="24"/>
        </w:rPr>
        <w:t xml:space="preserve">– is your business profitable? </w:t>
      </w:r>
      <w:r w:rsidR="00EE2ED8">
        <w:rPr>
          <w:i/>
          <w:sz w:val="24"/>
          <w:szCs w:val="24"/>
        </w:rPr>
        <w:t>If yes, why? If no, why?</w:t>
      </w:r>
    </w:p>
    <w:p w14:paraId="2D9C9294" w14:textId="2734456C" w:rsidR="005100BB" w:rsidRDefault="005B30AF" w:rsidP="000E73FE">
      <w:pPr>
        <w:rPr>
          <w:i/>
          <w:sz w:val="24"/>
          <w:szCs w:val="24"/>
        </w:rPr>
      </w:pPr>
      <w:r w:rsidRPr="005100BB">
        <w:rPr>
          <w:b/>
          <w:sz w:val="24"/>
          <w:szCs w:val="24"/>
        </w:rPr>
        <w:t>External environment</w:t>
      </w:r>
      <w:r w:rsidRPr="005100BB">
        <w:rPr>
          <w:sz w:val="24"/>
          <w:szCs w:val="24"/>
        </w:rPr>
        <w:t xml:space="preserve"> </w:t>
      </w:r>
      <w:r w:rsidRPr="005100BB">
        <w:rPr>
          <w:i/>
          <w:sz w:val="24"/>
          <w:szCs w:val="24"/>
        </w:rPr>
        <w:t>– what is happening outside of the business that may affect the decisions that the business takes.  For example the growth of</w:t>
      </w:r>
      <w:r w:rsidR="00EE2ED8">
        <w:rPr>
          <w:i/>
          <w:sz w:val="24"/>
          <w:szCs w:val="24"/>
        </w:rPr>
        <w:t xml:space="preserve"> </w:t>
      </w:r>
      <w:r w:rsidRPr="005100BB">
        <w:rPr>
          <w:i/>
          <w:sz w:val="24"/>
          <w:szCs w:val="24"/>
        </w:rPr>
        <w:t xml:space="preserve">Aldi and Lidl in the UK </w:t>
      </w:r>
      <w:r w:rsidR="00EE2ED8">
        <w:rPr>
          <w:i/>
          <w:sz w:val="24"/>
          <w:szCs w:val="24"/>
        </w:rPr>
        <w:t xml:space="preserve">saw </w:t>
      </w:r>
      <w:r w:rsidRPr="005100BB">
        <w:rPr>
          <w:i/>
          <w:sz w:val="24"/>
          <w:szCs w:val="24"/>
        </w:rPr>
        <w:t>Tesco</w:t>
      </w:r>
      <w:r w:rsidR="00EE2ED8">
        <w:rPr>
          <w:i/>
          <w:sz w:val="24"/>
          <w:szCs w:val="24"/>
        </w:rPr>
        <w:t xml:space="preserve">’s respond by offering an even broader </w:t>
      </w:r>
      <w:r w:rsidRPr="005100BB">
        <w:rPr>
          <w:i/>
          <w:sz w:val="24"/>
          <w:szCs w:val="24"/>
        </w:rPr>
        <w:t>discount</w:t>
      </w:r>
      <w:r w:rsidR="00EE2ED8">
        <w:rPr>
          <w:i/>
          <w:sz w:val="24"/>
          <w:szCs w:val="24"/>
        </w:rPr>
        <w:t>ed</w:t>
      </w:r>
      <w:r w:rsidRPr="005100BB">
        <w:rPr>
          <w:i/>
          <w:sz w:val="24"/>
          <w:szCs w:val="24"/>
        </w:rPr>
        <w:t xml:space="preserve"> products</w:t>
      </w:r>
      <w:r w:rsidR="00EE2ED8">
        <w:rPr>
          <w:i/>
          <w:sz w:val="24"/>
          <w:szCs w:val="24"/>
        </w:rPr>
        <w:t xml:space="preserve"> range</w:t>
      </w:r>
      <w:r w:rsidR="005100BB" w:rsidRPr="005100BB">
        <w:rPr>
          <w:i/>
          <w:sz w:val="24"/>
          <w:szCs w:val="24"/>
        </w:rPr>
        <w:t>,</w:t>
      </w:r>
      <w:r w:rsidRPr="005100BB">
        <w:rPr>
          <w:i/>
          <w:sz w:val="24"/>
          <w:szCs w:val="24"/>
        </w:rPr>
        <w:t xml:space="preserve"> </w:t>
      </w:r>
      <w:r w:rsidR="00EE2ED8">
        <w:rPr>
          <w:i/>
          <w:sz w:val="24"/>
          <w:szCs w:val="24"/>
        </w:rPr>
        <w:t xml:space="preserve">allowing them to </w:t>
      </w:r>
      <w:r w:rsidRPr="005100BB">
        <w:rPr>
          <w:i/>
          <w:sz w:val="24"/>
          <w:szCs w:val="24"/>
        </w:rPr>
        <w:t xml:space="preserve">compete </w:t>
      </w:r>
      <w:r w:rsidR="00EE2ED8">
        <w:rPr>
          <w:i/>
          <w:sz w:val="24"/>
          <w:szCs w:val="24"/>
        </w:rPr>
        <w:t>with these companies</w:t>
      </w:r>
      <w:r w:rsidR="005100BB">
        <w:rPr>
          <w:i/>
          <w:sz w:val="24"/>
          <w:szCs w:val="24"/>
        </w:rPr>
        <w:t xml:space="preserve"> </w:t>
      </w:r>
    </w:p>
    <w:p w14:paraId="0FB035E6" w14:textId="71AD39DE" w:rsidR="008540DB" w:rsidRPr="00A30234" w:rsidRDefault="00EE2ED8" w:rsidP="000E73FE">
      <w:pPr>
        <w:rPr>
          <w:b/>
          <w:sz w:val="28"/>
          <w:szCs w:val="28"/>
        </w:rPr>
      </w:pPr>
      <w:r w:rsidRPr="00A30234">
        <w:rPr>
          <w:b/>
          <w:sz w:val="28"/>
          <w:szCs w:val="28"/>
        </w:rPr>
        <w:t>TASK TWO</w:t>
      </w:r>
    </w:p>
    <w:p w14:paraId="4CD7DC7A" w14:textId="0F2B6AE3" w:rsidR="008540DB" w:rsidRPr="00EE2ED8" w:rsidRDefault="008540DB" w:rsidP="000E73FE">
      <w:pPr>
        <w:rPr>
          <w:sz w:val="28"/>
          <w:szCs w:val="28"/>
        </w:rPr>
      </w:pPr>
      <w:r w:rsidRPr="00EE2ED8">
        <w:rPr>
          <w:sz w:val="28"/>
          <w:szCs w:val="28"/>
        </w:rPr>
        <w:t>Analysing the external environment</w:t>
      </w:r>
    </w:p>
    <w:p w14:paraId="76EE4EA4" w14:textId="4B5A3439" w:rsidR="000E73FE" w:rsidRDefault="000E73FE" w:rsidP="000E73FE">
      <w:pPr>
        <w:rPr>
          <w:sz w:val="24"/>
          <w:szCs w:val="24"/>
        </w:rPr>
      </w:pPr>
      <w:r w:rsidRPr="009F7A83">
        <w:rPr>
          <w:sz w:val="24"/>
          <w:szCs w:val="24"/>
        </w:rPr>
        <w:t>The business environment is always changing.  Developments in technology, changing tastes and fashions, political decisions (e.g. BREXIT), the ageing population, rises and falls in the economy, changes in legislation</w:t>
      </w:r>
      <w:r w:rsidR="00EE2ED8">
        <w:rPr>
          <w:sz w:val="24"/>
          <w:szCs w:val="24"/>
        </w:rPr>
        <w:t xml:space="preserve">, </w:t>
      </w:r>
      <w:proofErr w:type="spellStart"/>
      <w:r w:rsidR="00EE2ED8">
        <w:rPr>
          <w:sz w:val="24"/>
          <w:szCs w:val="24"/>
        </w:rPr>
        <w:t>Covid</w:t>
      </w:r>
      <w:proofErr w:type="spellEnd"/>
      <w:r w:rsidR="00EE2ED8">
        <w:rPr>
          <w:sz w:val="24"/>
          <w:szCs w:val="24"/>
        </w:rPr>
        <w:t xml:space="preserve"> 19</w:t>
      </w:r>
      <w:r w:rsidRPr="009F7A83">
        <w:rPr>
          <w:sz w:val="24"/>
          <w:szCs w:val="24"/>
        </w:rPr>
        <w:t xml:space="preserve"> </w:t>
      </w:r>
      <w:proofErr w:type="spellStart"/>
      <w:r w:rsidRPr="009F7A83">
        <w:rPr>
          <w:sz w:val="24"/>
          <w:szCs w:val="24"/>
        </w:rPr>
        <w:t>etc</w:t>
      </w:r>
      <w:proofErr w:type="spellEnd"/>
      <w:r w:rsidRPr="009F7A83">
        <w:rPr>
          <w:sz w:val="24"/>
          <w:szCs w:val="24"/>
        </w:rPr>
        <w:t xml:space="preserve"> all present opportunities and threats to business</w:t>
      </w:r>
      <w:r w:rsidR="00EE2ED8">
        <w:rPr>
          <w:sz w:val="24"/>
          <w:szCs w:val="24"/>
        </w:rPr>
        <w:t xml:space="preserve"> and </w:t>
      </w:r>
      <w:r w:rsidRPr="009F7A83">
        <w:rPr>
          <w:sz w:val="24"/>
          <w:szCs w:val="24"/>
        </w:rPr>
        <w:t>.</w:t>
      </w:r>
    </w:p>
    <w:p w14:paraId="2B270E54" w14:textId="77777777" w:rsidR="005100BB" w:rsidRPr="005100BB" w:rsidRDefault="005100BB" w:rsidP="005100BB">
      <w:pPr>
        <w:rPr>
          <w:sz w:val="24"/>
          <w:szCs w:val="24"/>
        </w:rPr>
      </w:pPr>
      <w:r w:rsidRPr="005100BB">
        <w:rPr>
          <w:sz w:val="24"/>
          <w:szCs w:val="24"/>
        </w:rPr>
        <w:t>To help analyse the external environment we use the acronym PESTLE</w:t>
      </w:r>
    </w:p>
    <w:p w14:paraId="145D786C" w14:textId="77777777" w:rsidR="005100BB" w:rsidRPr="005100BB" w:rsidRDefault="005100BB" w:rsidP="005100B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100BB">
        <w:rPr>
          <w:b/>
          <w:sz w:val="24"/>
          <w:szCs w:val="24"/>
        </w:rPr>
        <w:t>Political</w:t>
      </w:r>
    </w:p>
    <w:p w14:paraId="60E17AC9" w14:textId="77777777" w:rsidR="005100BB" w:rsidRPr="005100BB" w:rsidRDefault="005100BB" w:rsidP="005100B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100BB">
        <w:rPr>
          <w:b/>
          <w:sz w:val="24"/>
          <w:szCs w:val="24"/>
        </w:rPr>
        <w:t>Economic</w:t>
      </w:r>
    </w:p>
    <w:p w14:paraId="453049A9" w14:textId="77777777" w:rsidR="005100BB" w:rsidRPr="005100BB" w:rsidRDefault="005100BB" w:rsidP="005100B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100BB">
        <w:rPr>
          <w:b/>
          <w:sz w:val="24"/>
          <w:szCs w:val="24"/>
        </w:rPr>
        <w:t>Social</w:t>
      </w:r>
    </w:p>
    <w:p w14:paraId="6886ADA9" w14:textId="77777777" w:rsidR="005100BB" w:rsidRPr="005100BB" w:rsidRDefault="005100BB" w:rsidP="005100B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100BB">
        <w:rPr>
          <w:b/>
          <w:sz w:val="24"/>
          <w:szCs w:val="24"/>
        </w:rPr>
        <w:t>Technological</w:t>
      </w:r>
    </w:p>
    <w:p w14:paraId="11C1215C" w14:textId="77777777" w:rsidR="005100BB" w:rsidRPr="005100BB" w:rsidRDefault="005100BB" w:rsidP="005100B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100BB">
        <w:rPr>
          <w:b/>
          <w:sz w:val="24"/>
          <w:szCs w:val="24"/>
        </w:rPr>
        <w:t>Legal</w:t>
      </w:r>
    </w:p>
    <w:p w14:paraId="39298EA7" w14:textId="550F8959" w:rsidR="005100BB" w:rsidRDefault="005100BB" w:rsidP="005100B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100BB">
        <w:rPr>
          <w:b/>
          <w:sz w:val="24"/>
          <w:szCs w:val="24"/>
        </w:rPr>
        <w:t>Environmental</w:t>
      </w:r>
    </w:p>
    <w:p w14:paraId="501505E1" w14:textId="78F3416F" w:rsidR="00EE2ED8" w:rsidRPr="00A30234" w:rsidRDefault="00EE2ED8" w:rsidP="00EE2ED8">
      <w:pPr>
        <w:rPr>
          <w:sz w:val="24"/>
          <w:szCs w:val="24"/>
        </w:rPr>
      </w:pPr>
      <w:r w:rsidRPr="00A30234">
        <w:rPr>
          <w:sz w:val="24"/>
          <w:szCs w:val="24"/>
        </w:rPr>
        <w:t xml:space="preserve">As a minimum, list one example of an </w:t>
      </w:r>
      <w:r w:rsidR="00D46EF7" w:rsidRPr="00A30234">
        <w:rPr>
          <w:sz w:val="24"/>
          <w:szCs w:val="24"/>
        </w:rPr>
        <w:t xml:space="preserve">opportunity and threat for </w:t>
      </w:r>
      <w:r w:rsidRPr="00A30234">
        <w:rPr>
          <w:sz w:val="24"/>
          <w:szCs w:val="24"/>
        </w:rPr>
        <w:t>each of the above</w:t>
      </w:r>
      <w:r w:rsidR="00D46EF7" w:rsidRPr="00A30234">
        <w:rPr>
          <w:sz w:val="24"/>
          <w:szCs w:val="24"/>
        </w:rPr>
        <w:t xml:space="preserve"> for your chosen business.</w:t>
      </w:r>
      <w:r w:rsidRPr="00A30234">
        <w:rPr>
          <w:sz w:val="24"/>
          <w:szCs w:val="24"/>
        </w:rPr>
        <w:t xml:space="preserve"> </w:t>
      </w:r>
    </w:p>
    <w:p w14:paraId="59A23ABF" w14:textId="0EE8AE2C" w:rsidR="000E73FE" w:rsidRPr="00A30234" w:rsidRDefault="00A30234" w:rsidP="00A30234">
      <w:pPr>
        <w:rPr>
          <w:b/>
          <w:sz w:val="24"/>
          <w:szCs w:val="24"/>
        </w:rPr>
      </w:pPr>
      <w:r w:rsidRPr="00A30234">
        <w:rPr>
          <w:b/>
          <w:sz w:val="24"/>
          <w:szCs w:val="24"/>
        </w:rPr>
        <w:t>This work must be h</w:t>
      </w:r>
      <w:r w:rsidR="002D5290" w:rsidRPr="00A30234">
        <w:rPr>
          <w:b/>
          <w:sz w:val="24"/>
          <w:szCs w:val="24"/>
        </w:rPr>
        <w:t>and</w:t>
      </w:r>
      <w:r w:rsidRPr="00A30234">
        <w:rPr>
          <w:b/>
          <w:sz w:val="24"/>
          <w:szCs w:val="24"/>
        </w:rPr>
        <w:t>ed</w:t>
      </w:r>
      <w:r w:rsidR="002D5290" w:rsidRPr="00A30234">
        <w:rPr>
          <w:b/>
          <w:sz w:val="24"/>
          <w:szCs w:val="24"/>
        </w:rPr>
        <w:t xml:space="preserve"> in </w:t>
      </w:r>
      <w:r w:rsidRPr="00A30234">
        <w:rPr>
          <w:b/>
          <w:sz w:val="24"/>
          <w:szCs w:val="24"/>
        </w:rPr>
        <w:t xml:space="preserve">during </w:t>
      </w:r>
      <w:r w:rsidR="002D5290" w:rsidRPr="00A30234">
        <w:rPr>
          <w:b/>
          <w:sz w:val="24"/>
          <w:szCs w:val="24"/>
        </w:rPr>
        <w:t>your</w:t>
      </w:r>
      <w:r w:rsidRPr="00A30234">
        <w:rPr>
          <w:b/>
          <w:sz w:val="24"/>
          <w:szCs w:val="24"/>
        </w:rPr>
        <w:t xml:space="preserve"> first business lesson.  Please hand in to yo</w:t>
      </w:r>
      <w:r>
        <w:rPr>
          <w:b/>
          <w:sz w:val="24"/>
          <w:szCs w:val="24"/>
        </w:rPr>
        <w:t>ur teacher</w:t>
      </w:r>
    </w:p>
    <w:sectPr w:rsidR="000E73FE" w:rsidRPr="00A3023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FCC5" w14:textId="77777777" w:rsidR="009526DD" w:rsidRDefault="009526DD" w:rsidP="00A30234">
      <w:pPr>
        <w:spacing w:after="0" w:line="240" w:lineRule="auto"/>
      </w:pPr>
      <w:r>
        <w:separator/>
      </w:r>
    </w:p>
  </w:endnote>
  <w:endnote w:type="continuationSeparator" w:id="0">
    <w:p w14:paraId="5D0D8D52" w14:textId="77777777" w:rsidR="009526DD" w:rsidRDefault="009526DD" w:rsidP="00A3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72962" w14:textId="77777777" w:rsidR="009526DD" w:rsidRDefault="009526DD" w:rsidP="00A30234">
      <w:pPr>
        <w:spacing w:after="0" w:line="240" w:lineRule="auto"/>
      </w:pPr>
      <w:r>
        <w:separator/>
      </w:r>
    </w:p>
  </w:footnote>
  <w:footnote w:type="continuationSeparator" w:id="0">
    <w:p w14:paraId="23DDD4BA" w14:textId="77777777" w:rsidR="009526DD" w:rsidRDefault="009526DD" w:rsidP="00A3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7043" w14:textId="35F5008B" w:rsidR="00A30234" w:rsidRPr="00A30234" w:rsidRDefault="00A30234">
    <w:pPr>
      <w:pStyle w:val="Header"/>
      <w:rPr>
        <w:b/>
        <w:sz w:val="28"/>
        <w:szCs w:val="28"/>
      </w:rPr>
    </w:pPr>
    <w:r w:rsidRPr="00A30234">
      <w:rPr>
        <w:b/>
        <w:sz w:val="28"/>
        <w:szCs w:val="28"/>
      </w:rPr>
      <w:t xml:space="preserve">L3 Vocational Business transitional exercise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72F2"/>
    <w:multiLevelType w:val="hybridMultilevel"/>
    <w:tmpl w:val="E3805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C188A"/>
    <w:multiLevelType w:val="hybridMultilevel"/>
    <w:tmpl w:val="673CE788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E4C26"/>
    <w:multiLevelType w:val="hybridMultilevel"/>
    <w:tmpl w:val="0916E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7FCA"/>
    <w:multiLevelType w:val="hybridMultilevel"/>
    <w:tmpl w:val="6DAC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4D93"/>
    <w:multiLevelType w:val="hybridMultilevel"/>
    <w:tmpl w:val="5A64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359F1"/>
    <w:multiLevelType w:val="hybridMultilevel"/>
    <w:tmpl w:val="3CCA76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71"/>
    <w:rsid w:val="000B5B69"/>
    <w:rsid w:val="000E73FE"/>
    <w:rsid w:val="000F3EC2"/>
    <w:rsid w:val="002D5290"/>
    <w:rsid w:val="004C2640"/>
    <w:rsid w:val="005100BB"/>
    <w:rsid w:val="00534B48"/>
    <w:rsid w:val="005719AD"/>
    <w:rsid w:val="005B30AF"/>
    <w:rsid w:val="006C6C34"/>
    <w:rsid w:val="007A2799"/>
    <w:rsid w:val="007B09CE"/>
    <w:rsid w:val="008540DB"/>
    <w:rsid w:val="008A14C2"/>
    <w:rsid w:val="009526DD"/>
    <w:rsid w:val="009F7A83"/>
    <w:rsid w:val="00A30234"/>
    <w:rsid w:val="00AE0C36"/>
    <w:rsid w:val="00B027AF"/>
    <w:rsid w:val="00D37F14"/>
    <w:rsid w:val="00D46EF7"/>
    <w:rsid w:val="00DA570F"/>
    <w:rsid w:val="00DC7A61"/>
    <w:rsid w:val="00E30933"/>
    <w:rsid w:val="00EB0671"/>
    <w:rsid w:val="00EE2ED8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6B7E"/>
  <w15:chartTrackingRefBased/>
  <w15:docId w15:val="{3047D6D7-7E6D-4951-9D06-D6BDAF79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F3E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34"/>
  </w:style>
  <w:style w:type="paragraph" w:styleId="Footer">
    <w:name w:val="footer"/>
    <w:basedOn w:val="Normal"/>
    <w:link w:val="FooterChar"/>
    <w:uiPriority w:val="99"/>
    <w:unhideWhenUsed/>
    <w:rsid w:val="00A3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172EC12DBBB498AD2C499B3331756" ma:contentTypeVersion="7" ma:contentTypeDescription="Create a new document." ma:contentTypeScope="" ma:versionID="66422e2784f8ab34886a8dda7ea5beec">
  <xsd:schema xmlns:xsd="http://www.w3.org/2001/XMLSchema" xmlns:xs="http://www.w3.org/2001/XMLSchema" xmlns:p="http://schemas.microsoft.com/office/2006/metadata/properties" xmlns:ns2="f33f16c2-bc2f-4c78-9e70-2e7e439dae82" xmlns:ns3="0bea7305-69f9-404d-9058-efcf76fdfa7c" targetNamespace="http://schemas.microsoft.com/office/2006/metadata/properties" ma:root="true" ma:fieldsID="33235d350f202669a244f075d693d21f" ns2:_="" ns3:_="">
    <xsd:import namespace="f33f16c2-bc2f-4c78-9e70-2e7e439dae82"/>
    <xsd:import namespace="0bea7305-69f9-404d-9058-efcf76fdf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16c2-bc2f-4c78-9e70-2e7e439da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7305-69f9-404d-9058-efcf76fdf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32D40-C93A-46F6-96AB-8A1A5E2342A5}"/>
</file>

<file path=customXml/itemProps2.xml><?xml version="1.0" encoding="utf-8"?>
<ds:datastoreItem xmlns:ds="http://schemas.openxmlformats.org/officeDocument/2006/customXml" ds:itemID="{0391BE45-5203-40BE-8235-F7347F3C3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F414C-FA0E-4110-9E1E-D98BE5969A6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1ee5a5c-1b0c-449d-8620-46bf48c4e7d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ef5c83b-e89f-436b-bf27-c322d8ae33f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McHarg</dc:creator>
  <cp:keywords/>
  <dc:description/>
  <cp:lastModifiedBy>Rhian Mason</cp:lastModifiedBy>
  <cp:revision>2</cp:revision>
  <cp:lastPrinted>2017-06-13T09:48:00Z</cp:lastPrinted>
  <dcterms:created xsi:type="dcterms:W3CDTF">2020-06-11T12:27:00Z</dcterms:created>
  <dcterms:modified xsi:type="dcterms:W3CDTF">2020-06-11T12:27:00Z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0x010100B58172EC12DBBB498AD2C499B3331756</vt:lpwstr>
  </property>
</Properties>
</file>