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269" w:rsidRDefault="00F56269" w:rsidP="00F56269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60D7B">
        <w:rPr>
          <w:rFonts w:ascii="Britannic Bold" w:hAnsi="Britannic Bold" w:cs="Tahoma"/>
          <w:sz w:val="32"/>
          <w:szCs w:val="32"/>
        </w:rPr>
        <w:t>A Level Biology Transition Work</w:t>
      </w:r>
    </w:p>
    <w:p w:rsidR="00F56269" w:rsidRDefault="00F56269" w:rsidP="00F5626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028950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ucture_of_animal_cell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69" w:rsidRDefault="00F56269" w:rsidP="00F56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be a successful student of A level Biology takes an independent, </w:t>
      </w:r>
      <w:r w:rsidR="008C0FA0">
        <w:rPr>
          <w:rFonts w:ascii="Arial" w:hAnsi="Arial" w:cs="Arial"/>
          <w:sz w:val="24"/>
          <w:szCs w:val="24"/>
        </w:rPr>
        <w:t>pro</w:t>
      </w:r>
      <w:r>
        <w:rPr>
          <w:rFonts w:ascii="Arial" w:hAnsi="Arial" w:cs="Arial"/>
          <w:sz w:val="24"/>
          <w:szCs w:val="24"/>
        </w:rPr>
        <w:t>active and thinking approach to your study. This transition work will help you to connect what you have learned at GCSE to the extended ideas at A level and start to develop your study methods and thinking skills.</w:t>
      </w:r>
      <w:r w:rsidR="00D36F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Your A level Biology study will start with some fundamental ideas which you need to understand really well as they form the foundations that all other biological concepts depend on.</w:t>
      </w:r>
    </w:p>
    <w:p w:rsidR="00F56269" w:rsidRPr="00860D7B" w:rsidRDefault="00F56269" w:rsidP="00F56269">
      <w:pPr>
        <w:pStyle w:val="ListParagraph"/>
        <w:numPr>
          <w:ilvl w:val="0"/>
          <w:numId w:val="1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sz w:val="28"/>
          <w:szCs w:val="28"/>
        </w:rPr>
        <w:t xml:space="preserve"> </w:t>
      </w:r>
      <w:r w:rsidRPr="00860D7B">
        <w:rPr>
          <w:rFonts w:ascii="Britannic Bold" w:hAnsi="Britannic Bold" w:cs="Arial"/>
          <w:b/>
          <w:sz w:val="28"/>
          <w:szCs w:val="28"/>
        </w:rPr>
        <w:t>Cells</w:t>
      </w:r>
    </w:p>
    <w:p w:rsidR="00F11238" w:rsidRDefault="00BA329B" w:rsidP="00F11238">
      <w:pPr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7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https://www.youtube.com/watch?v=gFuEo2ccTPA</w:t>
        </w:r>
      </w:hyperlink>
    </w:p>
    <w:p w:rsidR="00C120B2" w:rsidRDefault="00F56269" w:rsidP="00F11238">
      <w:pPr>
        <w:jc w:val="center"/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b/>
          <w:sz w:val="28"/>
          <w:szCs w:val="28"/>
        </w:rPr>
        <w:t xml:space="preserve">Review </w:t>
      </w:r>
      <w:r>
        <w:rPr>
          <w:rFonts w:ascii="Arial" w:hAnsi="Arial" w:cs="Arial"/>
          <w:sz w:val="24"/>
          <w:szCs w:val="24"/>
        </w:rPr>
        <w:t xml:space="preserve">– use the revision mat to review what you already know about cells </w:t>
      </w:r>
      <w:r w:rsidR="00F11238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9CBDF5B" wp14:editId="4D449028">
            <wp:extent cx="5731510" cy="42965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238" w:rsidRPr="00B72CF3" w:rsidRDefault="00F11238" w:rsidP="00F11238">
      <w:pPr>
        <w:jc w:val="center"/>
        <w:rPr>
          <w:rFonts w:ascii="Arial" w:hAnsi="Arial" w:cs="Arial"/>
          <w:sz w:val="24"/>
          <w:szCs w:val="24"/>
        </w:rPr>
      </w:pPr>
    </w:p>
    <w:p w:rsidR="00B72CF3" w:rsidRDefault="00F11238" w:rsidP="00C120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</w:t>
      </w:r>
      <w:r w:rsidR="00B72CF3">
        <w:rPr>
          <w:rFonts w:ascii="Arial" w:hAnsi="Arial" w:cs="Arial"/>
          <w:sz w:val="24"/>
          <w:szCs w:val="24"/>
        </w:rPr>
        <w:t>abel this Prokaryote and describe what is meant by a prokaryote:</w:t>
      </w: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B72CF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46E41F4">
            <wp:extent cx="5133340" cy="2517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8C0FA0" w:rsidRPr="008C0FA0" w:rsidRDefault="008C0FA0" w:rsidP="008C0FA0">
      <w:pPr>
        <w:pStyle w:val="ListParagraph"/>
        <w:rPr>
          <w:rFonts w:ascii="Arial" w:hAnsi="Arial" w:cs="Arial"/>
          <w:sz w:val="24"/>
          <w:szCs w:val="24"/>
        </w:rPr>
      </w:pPr>
    </w:p>
    <w:p w:rsidR="00F56269" w:rsidRDefault="00F56269" w:rsidP="00F562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  <w:r w:rsidRPr="00860D7B">
        <w:rPr>
          <w:rFonts w:ascii="Britannic Bold" w:hAnsi="Britannic Bold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– view the animation below</w:t>
      </w:r>
      <w:r w:rsidR="008B3A7A">
        <w:rPr>
          <w:rFonts w:ascii="Arial" w:hAnsi="Arial" w:cs="Arial"/>
          <w:sz w:val="24"/>
          <w:szCs w:val="24"/>
        </w:rPr>
        <w:t xml:space="preserve">. </w:t>
      </w:r>
      <w:r w:rsidR="00287054">
        <w:rPr>
          <w:rFonts w:ascii="Arial" w:hAnsi="Arial" w:cs="Arial"/>
          <w:sz w:val="24"/>
          <w:szCs w:val="24"/>
        </w:rPr>
        <w:t>Note any processes and reactions that must happen to allow a cell to stay alive:</w:t>
      </w:r>
    </w:p>
    <w:p w:rsidR="008B3A7A" w:rsidRPr="008B3A7A" w:rsidRDefault="008B3A7A" w:rsidP="008B3A7A">
      <w:pPr>
        <w:pStyle w:val="ListParagraph"/>
        <w:rPr>
          <w:rFonts w:ascii="Arial" w:hAnsi="Arial" w:cs="Arial"/>
          <w:sz w:val="24"/>
          <w:szCs w:val="24"/>
        </w:rPr>
      </w:pPr>
    </w:p>
    <w:p w:rsidR="008B3A7A" w:rsidRDefault="00BA329B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0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https://www.youtube.com/watch?v=Aa0cvmsD_2Q</w:t>
        </w:r>
      </w:hyperlink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F11238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563C1" w:themeColor="hyperlink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369050" cy="316865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0" cy="316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3681" w:rsidRDefault="00CC3681" w:rsidP="008964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681" w:rsidRPr="008964E6" w:rsidRDefault="00CC3681" w:rsidP="008964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3.7pt;width:501.5pt;height:24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" fillcolor="white [3201]" strokeweight=".5pt">
                <v:textbox>
                  <w:txbxContent>
                    <w:p w:rsidR="00CC3681" w:rsidRDefault="00CC3681" w:rsidP="008964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CC3681" w:rsidRPr="008964E6" w:rsidRDefault="00CC3681" w:rsidP="008964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p w:rsidR="0067662C" w:rsidRPr="008B3A7A" w:rsidRDefault="0067662C" w:rsidP="008B3A7A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p w:rsidR="00580772" w:rsidRDefault="00580772" w:rsidP="00580772">
      <w:pPr>
        <w:rPr>
          <w:rFonts w:ascii="Arial" w:hAnsi="Arial" w:cs="Arial"/>
          <w:sz w:val="24"/>
          <w:szCs w:val="24"/>
        </w:rPr>
      </w:pPr>
    </w:p>
    <w:p w:rsidR="00BA6B49" w:rsidRDefault="00C4609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</w:t>
      </w:r>
      <w:r w:rsidR="00580772">
        <w:rPr>
          <w:rFonts w:ascii="Arial" w:hAnsi="Arial" w:cs="Arial"/>
          <w:sz w:val="24"/>
          <w:szCs w:val="24"/>
        </w:rPr>
        <w:t xml:space="preserve"> the</w:t>
      </w:r>
      <w:r w:rsidR="008B3A7A">
        <w:rPr>
          <w:rFonts w:ascii="Arial" w:hAnsi="Arial" w:cs="Arial"/>
          <w:sz w:val="24"/>
          <w:szCs w:val="24"/>
        </w:rPr>
        <w:t xml:space="preserve"> meaning</w:t>
      </w:r>
      <w:r>
        <w:rPr>
          <w:rFonts w:ascii="Arial" w:hAnsi="Arial" w:cs="Arial"/>
          <w:sz w:val="24"/>
          <w:szCs w:val="24"/>
        </w:rPr>
        <w:t>s</w:t>
      </w:r>
      <w:r w:rsidR="008B3A7A">
        <w:rPr>
          <w:rFonts w:ascii="Arial" w:hAnsi="Arial" w:cs="Arial"/>
          <w:sz w:val="24"/>
          <w:szCs w:val="24"/>
        </w:rPr>
        <w:t xml:space="preserve"> of the following terms used in the clip: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Pseudopods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Food vacuole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Membrane-bound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Cilia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Cytoplasm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DNA and mRNA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Mitosis</w:t>
      </w:r>
    </w:p>
    <w:p w:rsidR="00580772" w:rsidRDefault="008B3A7A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Mitochondria</w:t>
      </w: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View the following animation and fill in the table (3) with the functions of the organelles:</w:t>
      </w:r>
    </w:p>
    <w:p w:rsidR="00A01634" w:rsidRDefault="00A01634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BA329B" w:rsidP="00A01634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1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https://www.youtube.com/watch?v=URUJD5NEXC8</w:t>
        </w:r>
      </w:hyperlink>
    </w:p>
    <w:p w:rsidR="00110C76" w:rsidRDefault="00110C76" w:rsidP="00A01634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05"/>
        <w:gridCol w:w="3064"/>
        <w:gridCol w:w="3227"/>
      </w:tblGrid>
      <w:tr w:rsidR="00110C76" w:rsidTr="00110C76">
        <w:tc>
          <w:tcPr>
            <w:tcW w:w="2536" w:type="dxa"/>
          </w:tcPr>
          <w:p w:rsidR="00110C76" w:rsidRP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0C76">
              <w:rPr>
                <w:rFonts w:ascii="Arial" w:hAnsi="Arial" w:cs="Arial"/>
                <w:b/>
                <w:sz w:val="24"/>
                <w:szCs w:val="24"/>
              </w:rPr>
              <w:t>Organelle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Function</w:t>
            </w:r>
          </w:p>
        </w:tc>
      </w:tr>
      <w:tr w:rsidR="00110C76" w:rsidTr="00110C76">
        <w:tc>
          <w:tcPr>
            <w:tcW w:w="2536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Nucleus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110C76">
        <w:tc>
          <w:tcPr>
            <w:tcW w:w="2536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Mitochondria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110C76">
        <w:tc>
          <w:tcPr>
            <w:tcW w:w="2536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Chloroplast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110C76">
        <w:tc>
          <w:tcPr>
            <w:tcW w:w="2536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Golgi Apparatus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110C76">
        <w:tc>
          <w:tcPr>
            <w:tcW w:w="2536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Ribosome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5AE" w:rsidTr="00110C76">
        <w:tc>
          <w:tcPr>
            <w:tcW w:w="2536" w:type="dxa"/>
          </w:tcPr>
          <w:p w:rsidR="002C05AE" w:rsidRP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5AE">
              <w:rPr>
                <w:rFonts w:ascii="Arial" w:hAnsi="Arial" w:cs="Arial"/>
                <w:b/>
                <w:sz w:val="24"/>
                <w:szCs w:val="24"/>
              </w:rPr>
              <w:t>Cytoskeleton</w:t>
            </w:r>
          </w:p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10C76" w:rsidRDefault="00110C76" w:rsidP="00A01634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67662C" w:rsidRDefault="0067662C" w:rsidP="00A01634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word searc</w:t>
      </w:r>
      <w:r w:rsidR="00A40516">
        <w:rPr>
          <w:rFonts w:ascii="Arial" w:hAnsi="Arial" w:cs="Arial"/>
          <w:sz w:val="24"/>
          <w:szCs w:val="24"/>
        </w:rPr>
        <w:t>h</w:t>
      </w:r>
      <w:r w:rsidR="0067662C">
        <w:rPr>
          <w:rFonts w:ascii="Arial" w:hAnsi="Arial" w:cs="Arial"/>
          <w:sz w:val="24"/>
          <w:szCs w:val="24"/>
        </w:rPr>
        <w:t xml:space="preserve"> and find definitions for</w:t>
      </w:r>
      <w:r>
        <w:rPr>
          <w:rFonts w:ascii="Arial" w:hAnsi="Arial" w:cs="Arial"/>
          <w:sz w:val="24"/>
          <w:szCs w:val="24"/>
        </w:rPr>
        <w:t xml:space="preserve"> the words</w:t>
      </w:r>
      <w:r w:rsidR="00A40516">
        <w:rPr>
          <w:rFonts w:ascii="Arial" w:hAnsi="Arial" w:cs="Arial"/>
          <w:sz w:val="24"/>
          <w:szCs w:val="24"/>
        </w:rPr>
        <w:t>:</w:t>
      </w:r>
    </w:p>
    <w:p w:rsidR="00A40516" w:rsidRDefault="00A40516" w:rsidP="00580772">
      <w:pPr>
        <w:ind w:left="720"/>
        <w:rPr>
          <w:rFonts w:ascii="Arial" w:hAnsi="Arial" w:cs="Arial"/>
          <w:sz w:val="24"/>
          <w:szCs w:val="24"/>
        </w:rPr>
      </w:pPr>
    </w:p>
    <w:p w:rsidR="0067662C" w:rsidRDefault="00A40516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ABDAF0" wp14:editId="785C6D74">
            <wp:extent cx="5430982" cy="4128652"/>
            <wp:effectExtent l="0" t="0" r="0" b="571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r="5997" b="6552"/>
                    <a:stretch/>
                  </pic:blipFill>
                  <pic:spPr bwMode="auto">
                    <a:xfrm>
                      <a:off x="0" y="0"/>
                      <a:ext cx="5430982" cy="41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View the animation</w:t>
      </w:r>
      <w:r w:rsidR="0067662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microscopy:</w:t>
      </w:r>
    </w:p>
    <w:p w:rsidR="0067662C" w:rsidRDefault="00BA329B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  <w:hyperlink r:id="rId13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https://www.youtube.com/watch?v=znSQ9A7OPVc</w:t>
        </w:r>
      </w:hyperlink>
    </w:p>
    <w:p w:rsidR="0050130F" w:rsidRDefault="0050130F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50130F" w:rsidRDefault="00BA329B" w:rsidP="0067662C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4" w:history="1">
        <w:r w:rsidR="0050130F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https://www.youtube.com/watch?v=ZqgKrd4Lp24</w:t>
        </w:r>
      </w:hyperlink>
    </w:p>
    <w:p w:rsidR="00C437E4" w:rsidRPr="00C437E4" w:rsidRDefault="00C437E4" w:rsidP="00C437E4">
      <w:pPr>
        <w:ind w:left="720"/>
        <w:rPr>
          <w:rStyle w:val="Hyperlink"/>
          <w:rFonts w:ascii="Arial" w:hAnsi="Arial" w:cs="Arial"/>
          <w:sz w:val="24"/>
          <w:szCs w:val="24"/>
        </w:rPr>
      </w:pPr>
    </w:p>
    <w:p w:rsidR="00C437E4" w:rsidRDefault="00C437E4" w:rsidP="00C437E4">
      <w:pPr>
        <w:ind w:left="720"/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437E4"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Create a mind map for your ideas</w:t>
      </w:r>
    </w:p>
    <w:p w:rsidR="00C437E4" w:rsidRPr="00C437E4" w:rsidRDefault="00F11238" w:rsidP="00C437E4">
      <w:pPr>
        <w:ind w:left="720"/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93980</wp:posOffset>
                </wp:positionV>
                <wp:extent cx="6991350" cy="2647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3681" w:rsidRDefault="00CC368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C3681" w:rsidRDefault="00CC3681"/>
                          <w:p w:rsidR="00CC3681" w:rsidRDefault="00CC3681"/>
                          <w:p w:rsidR="00CC3681" w:rsidRDefault="00CC3681"/>
                          <w:p w:rsidR="00CC3681" w:rsidRPr="00C437E4" w:rsidRDefault="00CC36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Microscopes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48.5pt;margin-top:7.4pt;width:550.5pt;height:2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" fillcolor="white [3201]" strokeweight=".5pt">
                <v:textbox>
                  <w:txbxContent>
                    <w:p w:rsidR="00CC3681" w:rsidRDefault="00CC368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CC3681" w:rsidRDefault="00CC3681"/>
                    <w:p w:rsidR="00CC3681" w:rsidRDefault="00CC3681"/>
                    <w:p w:rsidR="00CC3681" w:rsidRDefault="00CC3681"/>
                    <w:p w:rsidR="00CC3681" w:rsidRPr="00C437E4" w:rsidRDefault="00CC36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ab/>
                        <w:t xml:space="preserve">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Microscopes</w:t>
                      </w:r>
                    </w:p>
                  </w:txbxContent>
                </v:textbox>
              </v:shape>
            </w:pict>
          </mc:Fallback>
        </mc:AlternateContent>
      </w:r>
    </w:p>
    <w:p w:rsidR="0067662C" w:rsidRPr="0067662C" w:rsidRDefault="0067662C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C437E4" w:rsidRDefault="00C437E4" w:rsidP="00580772">
      <w:pPr>
        <w:ind w:left="720"/>
        <w:rPr>
          <w:rFonts w:ascii="Arial" w:hAnsi="Arial" w:cs="Arial"/>
          <w:sz w:val="24"/>
          <w:szCs w:val="24"/>
        </w:rPr>
      </w:pPr>
    </w:p>
    <w:p w:rsidR="00C437E4" w:rsidRDefault="00C437E4" w:rsidP="00580772">
      <w:pPr>
        <w:ind w:left="720"/>
        <w:rPr>
          <w:rFonts w:ascii="Arial" w:hAnsi="Arial" w:cs="Arial"/>
          <w:sz w:val="24"/>
          <w:szCs w:val="24"/>
        </w:rPr>
      </w:pPr>
    </w:p>
    <w:p w:rsidR="00654F48" w:rsidRDefault="00D35F12" w:rsidP="00D35F12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654F48">
        <w:rPr>
          <w:rFonts w:ascii="Arial" w:hAnsi="Arial" w:cs="Arial"/>
          <w:b/>
          <w:sz w:val="24"/>
          <w:szCs w:val="24"/>
        </w:rPr>
        <w:t>alculating Magnification</w:t>
      </w:r>
    </w:p>
    <w:p w:rsidR="00D35F12" w:rsidRDefault="00654F48" w:rsidP="00D35F12">
      <w:pPr>
        <w:ind w:left="720"/>
        <w:jc w:val="both"/>
        <w:rPr>
          <w:rFonts w:ascii="Arial" w:hAnsi="Arial" w:cs="Arial"/>
          <w:sz w:val="24"/>
          <w:szCs w:val="24"/>
        </w:rPr>
      </w:pPr>
      <w:r w:rsidRPr="00654F48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8CD95C3" wp14:editId="41810329">
            <wp:extent cx="5911850" cy="3657600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4" cy="36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12" w:rsidRDefault="00D35F12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1824EB" w:rsidRDefault="001824EB" w:rsidP="00D35F12">
      <w:pPr>
        <w:ind w:left="720"/>
        <w:jc w:val="both"/>
        <w:rPr>
          <w:rFonts w:ascii="Arial" w:hAnsi="Arial" w:cs="Arial"/>
          <w:sz w:val="24"/>
          <w:szCs w:val="24"/>
        </w:rPr>
      </w:pPr>
      <w:r w:rsidRPr="001824E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B76EA15" wp14:editId="2B91BD10">
            <wp:extent cx="5969000" cy="3797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851" cy="37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32" w:rsidRDefault="00204A32" w:rsidP="00204A32">
      <w:pPr>
        <w:pStyle w:val="ListParagraph"/>
        <w:jc w:val="both"/>
        <w:rPr>
          <w:rFonts w:ascii="Britannic Bold" w:hAnsi="Britannic Bold" w:cs="Arial"/>
          <w:b/>
          <w:sz w:val="28"/>
          <w:szCs w:val="28"/>
        </w:rPr>
      </w:pPr>
    </w:p>
    <w:p w:rsidR="00204A32" w:rsidRDefault="00204A32" w:rsidP="00204A32">
      <w:pPr>
        <w:pStyle w:val="ListParagraph"/>
        <w:numPr>
          <w:ilvl w:val="0"/>
          <w:numId w:val="3"/>
        </w:numPr>
        <w:jc w:val="both"/>
        <w:rPr>
          <w:rFonts w:ascii="Britannic Bold" w:hAnsi="Britannic Bold" w:cs="Arial"/>
          <w:b/>
          <w:sz w:val="28"/>
          <w:szCs w:val="28"/>
        </w:rPr>
      </w:pPr>
      <w:r>
        <w:rPr>
          <w:rFonts w:ascii="Britannic Bold" w:hAnsi="Britannic Bold" w:cs="Arial"/>
          <w:b/>
          <w:sz w:val="28"/>
          <w:szCs w:val="28"/>
        </w:rPr>
        <w:t>Practice</w:t>
      </w:r>
    </w:p>
    <w:p w:rsidR="00204A32" w:rsidRDefault="00204A32" w:rsidP="00204A32">
      <w:pPr>
        <w:rPr>
          <w:rFonts w:ascii="Helvetica" w:eastAsia="Times New Roman" w:hAnsi="Helvetica" w:cs="Helvetica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04A32" w:rsidTr="00070061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04A32" w:rsidTr="0007006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04A32" w:rsidRDefault="00204A32" w:rsidP="00070061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6"/>
                    <w:gridCol w:w="8040"/>
                  </w:tblGrid>
                  <w:tr w:rsidR="00204A32" w:rsidTr="0007006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04A32" w:rsidRDefault="00204A32" w:rsidP="0007006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04A32" w:rsidRDefault="00204A32" w:rsidP="0007006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04A32" w:rsidTr="00070061">
                    <w:tc>
                      <w:tcPr>
                        <w:tcW w:w="0" w:type="auto"/>
                        <w:hideMark/>
                      </w:tcPr>
                      <w:p w:rsidR="00204A32" w:rsidRDefault="00204A32" w:rsidP="0007006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04A32" w:rsidRDefault="00204A32" w:rsidP="0007006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 xml:space="preserve">Fig. 23 shows a microscope image of a cross section taken from the stem of a sunflower, </w:t>
                        </w:r>
                        <w:r>
                          <w:rPr>
                            <w:rStyle w:val="Emphasis"/>
                          </w:rPr>
                          <w:t>Helianthus annuus</w:t>
                        </w:r>
                        <w:r>
                          <w:t>.</w:t>
                        </w:r>
                      </w:p>
                      <w:p w:rsidR="00204A32" w:rsidRDefault="00204A32" w:rsidP="0007006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665E0E14" wp14:editId="414EF89F">
                              <wp:extent cx="4984750" cy="4171950"/>
                              <wp:effectExtent l="0" t="0" r="6350" b="0"/>
                              <wp:docPr id="28" name="Picture 28" descr="C:\core\files\questions\1554782429\H020H420-BioA-H020-01\img\pg16_Q_01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core\files\questions\1554782429\H020H420-BioA-H020-01\img\pg16_Q_01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84750" cy="41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Fig. 23</w:t>
                        </w:r>
                      </w:p>
                      <w:p w:rsidR="00204A32" w:rsidRDefault="00204A32" w:rsidP="00070061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Calculate the magnification of this image.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33"/>
                          <w:gridCol w:w="2762"/>
                          <w:gridCol w:w="395"/>
                        </w:tblGrid>
                        <w:tr w:rsidR="00204A32" w:rsidTr="00070061">
                          <w:tc>
                            <w:tcPr>
                              <w:tcW w:w="3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 w:line="180" w:lineRule="atLeast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 w:line="240" w:lineRule="auto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[2]</w:t>
                              </w:r>
                            </w:p>
                          </w:tc>
                        </w:tr>
                      </w:tbl>
                      <w:p w:rsidR="00204A32" w:rsidRDefault="00204A32" w:rsidP="0007006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204A32" w:rsidRDefault="00204A32" w:rsidP="0007006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04A32" w:rsidRDefault="00204A32" w:rsidP="0007006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204A32" w:rsidTr="00070061">
        <w:tc>
          <w:tcPr>
            <w:tcW w:w="0" w:type="auto"/>
            <w:vAlign w:val="center"/>
            <w:hideMark/>
          </w:tcPr>
          <w:p w:rsidR="00204A32" w:rsidRDefault="00204A32" w:rsidP="0007006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204A32" w:rsidTr="0007006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04A32" w:rsidRDefault="00204A32" w:rsidP="0007006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"/>
                    <w:gridCol w:w="8848"/>
                  </w:tblGrid>
                  <w:tr w:rsidR="00204A32" w:rsidTr="0007006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04A32" w:rsidRDefault="00204A32" w:rsidP="0007006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04A32" w:rsidRDefault="00204A32" w:rsidP="0007006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04A32" w:rsidTr="00070061">
                    <w:tc>
                      <w:tcPr>
                        <w:tcW w:w="0" w:type="auto"/>
                        <w:hideMark/>
                      </w:tcPr>
                      <w:p w:rsidR="00204A32" w:rsidRDefault="00204A32" w:rsidP="0007006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04A32" w:rsidRDefault="00204A32" w:rsidP="00070061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 xml:space="preserve">Fig. 1 shows two blood smears, 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>
                          <w:t xml:space="preserve"> and 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>
                          <w:t>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0"/>
                          <w:gridCol w:w="35"/>
                          <w:gridCol w:w="3988"/>
                        </w:tblGrid>
                        <w:tr w:rsidR="00204A32" w:rsidTr="00070061">
                          <w:tc>
                            <w:tcPr>
                              <w:tcW w:w="23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DA4C00F" wp14:editId="0468C031">
                                    <wp:extent cx="3352800" cy="2743200"/>
                                    <wp:effectExtent l="0" t="0" r="0" b="0"/>
                                    <wp:docPr id="29" name="Picture 29" descr="C:\core\files\questions\1497110316\H020-BiologyAH420-03Practice2\img\p2-01a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core\files\questions\1497110316\H020-BiologyAH420-03Practice2\img\p2-01a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</w:p>
                          </w:tc>
                          <w:tc>
                            <w:tcPr>
                              <w:tcW w:w="23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07006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1A1C8E1" wp14:editId="76A4389A">
                                    <wp:extent cx="2863850" cy="2743200"/>
                                    <wp:effectExtent l="0" t="0" r="0" b="0"/>
                                    <wp:docPr id="30" name="Picture 30" descr="C:\core\files\questions\1497110316\H020-BiologyAH420-03Practice2\img\p2-01b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core\files\questions\1497110316\H020-BiologyAH420-03Practice2\img\p2-01b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85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04A32" w:rsidRDefault="00204A32" w:rsidP="00070061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04A32" w:rsidRDefault="00204A32" w:rsidP="00070061">
                        <w:pPr>
                          <w:spacing w:after="0"/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1</w:t>
                        </w:r>
                      </w:p>
                      <w:p w:rsidR="00204A32" w:rsidRDefault="00204A32" w:rsidP="00070061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04A32" w:rsidRDefault="00204A32" w:rsidP="00204A32">
                        <w:pPr>
                          <w:numPr>
                            <w:ilvl w:val="0"/>
                            <w:numId w:val="2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Which of the two images,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or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shows a non-specific immune response?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Explain your answer.</w:t>
                        </w:r>
                      </w:p>
                      <w:p w:rsidR="00204A32" w:rsidRDefault="00204A32" w:rsidP="0007006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04A32" w:rsidRDefault="00204A32" w:rsidP="0007006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[1]</w:t>
                        </w:r>
                      </w:p>
                      <w:p w:rsidR="00204A32" w:rsidRDefault="00204A32" w:rsidP="00204A32">
                        <w:pPr>
                          <w:numPr>
                            <w:ilvl w:val="0"/>
                            <w:numId w:val="29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The actual width of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X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 image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is 15 µm.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Calculate the magnification used to produce image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Give your answer to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two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significant figures.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</w:p>
                      <w:p w:rsidR="00204A32" w:rsidRDefault="00204A32" w:rsidP="00070061">
                        <w:pPr>
                          <w:spacing w:beforeAutospacing="1" w:after="100" w:afterAutospacing="1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Answer =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[2]</w:t>
                        </w:r>
                      </w:p>
                      <w:p w:rsidR="00204A32" w:rsidRDefault="00204A32" w:rsidP="0007006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204A32" w:rsidRDefault="00204A32" w:rsidP="0007006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04A32" w:rsidRDefault="00204A32" w:rsidP="0007006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204A32" w:rsidRDefault="00204A32" w:rsidP="00204A32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204A32" w:rsidRDefault="00204A32" w:rsidP="00204A32">
      <w:pPr>
        <w:spacing w:after="0"/>
        <w:jc w:val="center"/>
        <w:rPr>
          <w:rFonts w:ascii="Helvetica" w:eastAsia="Times New Roman" w:hAnsi="Helvetica" w:cs="Helvetica"/>
          <w:b/>
          <w:bCs/>
          <w:sz w:val="18"/>
          <w:szCs w:val="18"/>
        </w:rPr>
      </w:pPr>
      <w:r>
        <w:rPr>
          <w:rFonts w:ascii="Helvetica" w:eastAsia="Times New Roman" w:hAnsi="Helvetica" w:cs="Helvetica"/>
          <w:b/>
          <w:bCs/>
          <w:sz w:val="18"/>
          <w:szCs w:val="18"/>
        </w:rPr>
        <w:t>END OF QUESTION paper</w:t>
      </w:r>
    </w:p>
    <w:p w:rsidR="00204A32" w:rsidRDefault="00204A32" w:rsidP="00204A32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204A32" w:rsidRPr="00204A32" w:rsidRDefault="00204A32" w:rsidP="00204A32">
      <w:pPr>
        <w:jc w:val="both"/>
        <w:rPr>
          <w:rFonts w:ascii="Britannic Bold" w:hAnsi="Britannic Bold" w:cs="Arial"/>
          <w:b/>
          <w:sz w:val="28"/>
          <w:szCs w:val="28"/>
        </w:rPr>
      </w:pPr>
    </w:p>
    <w:p w:rsidR="00210034" w:rsidRDefault="00210034" w:rsidP="00580772">
      <w:pPr>
        <w:ind w:left="720"/>
        <w:rPr>
          <w:rFonts w:ascii="Arial" w:hAnsi="Arial" w:cs="Arial"/>
          <w:sz w:val="24"/>
          <w:szCs w:val="24"/>
        </w:rPr>
      </w:pPr>
    </w:p>
    <w:p w:rsidR="00654F48" w:rsidRDefault="00654F48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Pr="00860D7B" w:rsidRDefault="00580772" w:rsidP="00580772">
      <w:pPr>
        <w:pStyle w:val="ListParagraph"/>
        <w:numPr>
          <w:ilvl w:val="0"/>
          <w:numId w:val="3"/>
        </w:numPr>
        <w:rPr>
          <w:rFonts w:ascii="Britannic Bold" w:hAnsi="Britannic Bold" w:cs="Arial"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Think</w:t>
      </w:r>
    </w:p>
    <w:p w:rsidR="00F75F14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answer the questions on cell structure?</w:t>
      </w:r>
      <w:r w:rsidR="00210034">
        <w:rPr>
          <w:rFonts w:ascii="Arial" w:hAnsi="Arial" w:cs="Arial"/>
          <w:sz w:val="24"/>
          <w:szCs w:val="24"/>
        </w:rPr>
        <w:t xml:space="preserve"> </w:t>
      </w:r>
      <w:r w:rsidR="006506A2">
        <w:rPr>
          <w:rFonts w:ascii="Arial" w:hAnsi="Arial" w:cs="Arial"/>
          <w:sz w:val="24"/>
          <w:szCs w:val="24"/>
        </w:rPr>
        <w:t xml:space="preserve"> If you can you have become a</w:t>
      </w:r>
      <w:r w:rsidR="00A93594">
        <w:rPr>
          <w:rFonts w:ascii="Arial" w:hAnsi="Arial" w:cs="Arial"/>
          <w:sz w:val="24"/>
          <w:szCs w:val="24"/>
        </w:rPr>
        <w:t>n</w:t>
      </w:r>
      <w:r w:rsidR="006506A2">
        <w:rPr>
          <w:rFonts w:ascii="Arial" w:hAnsi="Arial" w:cs="Arial"/>
          <w:sz w:val="24"/>
          <w:szCs w:val="24"/>
        </w:rPr>
        <w:t xml:space="preserve"> A level thinker!</w:t>
      </w:r>
    </w:p>
    <w:p w:rsidR="00210034" w:rsidRDefault="00210034" w:rsidP="00210034">
      <w:pPr>
        <w:rPr>
          <w:rFonts w:ascii="Helvetica" w:eastAsia="Times New Roman" w:hAnsi="Helvetica" w:cs="Helveti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10034" w:rsidTr="00D35F12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Which of the following structures,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to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, are found in prokaryotes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eukaryotes?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cell wall made of peptidoglycan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circular genomic DNA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nucleus surrounded by a nuclear membrane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ribosomes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Your answer 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 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540F319E" wp14:editId="65EF53DC">
                              <wp:extent cx="361950" cy="361950"/>
                              <wp:effectExtent l="0" t="0" r="0" b="0"/>
                              <wp:docPr id="1133" name="Picture 1133" descr="C:\core\files\questions\1493222983\H020BiologyAH020-012016Jun\img\p3_03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core\files\questions\1493222983\H020BiologyAH020-012016Jun\img\p3_03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[1]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State the correct term for</w:t>
                        </w:r>
                        <w:r>
                          <w:rPr>
                            <w:rStyle w:val="ifnotalone"/>
                          </w:rPr>
                          <w:t xml:space="preserve"> of</w:t>
                        </w:r>
                        <w:r>
                          <w:t xml:space="preserve"> the following definition:</w:t>
                        </w:r>
                        <w:r>
                          <w:br/>
                        </w:r>
                        <w:r>
                          <w:br/>
                          <w:t>The detailed structure of cells visible only with an electron microscope.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Cyanobacteria are photoautotrophs and fossil records confirm their existence 3.5 billion years ago.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Which row describes the structure of cyanobacteria?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3"/>
                          <w:gridCol w:w="1016"/>
                          <w:gridCol w:w="1017"/>
                          <w:gridCol w:w="1442"/>
                          <w:gridCol w:w="1246"/>
                          <w:gridCol w:w="1283"/>
                          <w:gridCol w:w="1017"/>
                        </w:tblGrid>
                        <w:tr w:rsidR="00210034" w:rsidTr="00D35F12"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500" w:type="pct"/>
                              <w:gridSpan w:val="6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Feature</w:t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Nucleus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Circular DNA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Mitochondria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Ribosomes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Chloroplast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Cell wall</w:t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Segoe UI Symbol" w:eastAsia="Times New Roman" w:hAnsi="Segoe UI Symbol" w:cs="Segoe UI Symbol"/>
                                </w:rPr>
                                <w:t>✓</w:t>
                              </w:r>
                            </w:p>
                          </w:tc>
                        </w:tr>
                      </w:tbl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Your answer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 </w:t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29711A7B" wp14:editId="7311A850">
                              <wp:extent cx="298450" cy="298450"/>
                              <wp:effectExtent l="0" t="0" r="6350" b="6350"/>
                              <wp:docPr id="1134" name="Picture 1134" descr="C:\core\files\questions_migrate\1481388552\H020BiologyAH020-01NewSAM\img\p2_01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core\files\questions_migrate\1481388552\H020BiologyAH020-01NewSAM\img\p2_01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450" cy="298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0034" w:rsidRDefault="00210034" w:rsidP="00D35F12">
                        <w:pPr>
                          <w:spacing w:before="15" w:after="15"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[1]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spacing w:after="240"/>
                          <w:ind w:left="30" w:right="30"/>
                        </w:pPr>
                        <w:r>
                          <w:t>Plant and animal cells have different structural features.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Name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two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features of plant cells that are not features of animal cells.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1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2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[2]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Name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structure present in animal cells that is not present in plant cells.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cytoskeleton in cells consists of microtubules and microfilaments.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Describe the roles of the cytoskeleton.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spacing w:after="240"/>
                          <w:ind w:left="30" w:right="30"/>
                        </w:pPr>
                        <w:r>
                          <w:t>One theory about the evolution of organelles is the endosymbiotic theory. This theory suggests that the mitochondria and chloroplasts found in eukaryotic cells represent formerly free-living bacteria that were absorbed into a larger cell.</w:t>
                        </w:r>
                        <w:r>
                          <w:br/>
                          <w:t>The following list describes a number of features of mitochondria and chloroplasts.</w:t>
                        </w:r>
                        <w:r>
                          <w:br/>
                        </w:r>
                        <w:r>
                          <w:br/>
                          <w:t>Place a tick (</w:t>
                        </w:r>
                        <w:r>
                          <w:rPr>
                            <w:rFonts w:ascii="Segoe UI Symbol" w:hAnsi="Segoe UI Symbol" w:cs="Segoe UI Symbol"/>
                          </w:rPr>
                          <w:t>✓</w:t>
                        </w:r>
                        <w:r>
                          <w:t xml:space="preserve">) next to the </w:t>
                        </w:r>
                        <w:r>
                          <w:rPr>
                            <w:rStyle w:val="Strong"/>
                          </w:rPr>
                          <w:t>three</w:t>
                        </w:r>
                        <w:r>
                          <w:t xml:space="preserve"> statements that could be used as evidence for the endosymbiotic theory. 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43"/>
                          <w:gridCol w:w="783"/>
                        </w:tblGrid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mitochondria contain ribosomes that are smaller than those found in the cell cytoplasm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772F7C8" wp14:editId="60986ABA">
                                    <wp:extent cx="298450" cy="298450"/>
                                    <wp:effectExtent l="0" t="0" r="6350" b="6350"/>
                                    <wp:docPr id="1135" name="Picture 1135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chloroplasts contain chlorophyll and other photosynthetic pigments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2434ED1" wp14:editId="7B337B51">
                                    <wp:extent cx="298450" cy="298450"/>
                                    <wp:effectExtent l="0" t="0" r="6350" b="6350"/>
                                    <wp:docPr id="1136" name="Picture 1136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mitochondria are a similar size to bacteria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10ED900" wp14:editId="31A7912B">
                                    <wp:extent cx="298450" cy="298450"/>
                                    <wp:effectExtent l="0" t="0" r="6350" b="6350"/>
                                    <wp:docPr id="1137" name="Picture 1137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inner membrane of a mitochondrion is folded to form cristae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478F2FF" wp14:editId="2F0ECD7C">
                                    <wp:extent cx="298450" cy="298450"/>
                                    <wp:effectExtent l="0" t="0" r="6350" b="6350"/>
                                    <wp:docPr id="1138" name="Picture 1138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chloroplasts contain many disc-shaped membranes called thylakoids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5EDC9A6" wp14:editId="6E5DE551">
                                    <wp:extent cx="298450" cy="298450"/>
                                    <wp:effectExtent l="0" t="0" r="6350" b="6350"/>
                                    <wp:docPr id="1139" name="Picture 1139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10034" w:rsidTr="00D35F12">
                          <w:tc>
                            <w:tcPr>
                              <w:tcW w:w="4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chloroplasts have their own circular DNA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3334E43" wp14:editId="024E214F">
                                    <wp:extent cx="298450" cy="298450"/>
                                    <wp:effectExtent l="0" t="0" r="6350" b="6350"/>
                                    <wp:docPr id="1140" name="Picture 1140" descr="C:\core\files\questions\1494950615\H021BiologyAF211-01Jun15\img\squ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core\files\questions\1494950615\H021BiologyAF211-01Jun15\img\squ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" cy="29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10034" w:rsidRDefault="00210034" w:rsidP="00D35F12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[3]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  <w:rPr>
                            <w:rFonts w:ascii="Helvetica" w:hAnsi="Helvetica" w:cs="Helvetica"/>
                          </w:rPr>
                        </w:pPr>
                        <w:r>
                          <w:t>A cytoskeleton is present in all eukaryotic cells. One of its functions is to control the movement of organelles.</w:t>
                        </w:r>
                        <w:r>
                          <w:br/>
                        </w:r>
                        <w:r>
                          <w:br/>
                          <w:t>Epithelial cells in the airways of mammals play an essential role in defences against pathogens.</w:t>
                        </w:r>
                        <w:r>
                          <w:br/>
                        </w:r>
                        <w:r>
                          <w:br/>
                          <w:t>Explain the function of epithelial cells in the airways of mammals in the defence against pathogens and suggest the importance of the cytoskeleton in carrying out this function.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[4]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 xml:space="preserve">Haemoglobin is found in erythrocytes. Unlike other vertebrates, the mature erythrocytes of mammals lack nuclei and other membrane-bound organelles. 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Explain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advantage and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disadvantage of the lack of nuclei and other membranebound organelles to mammalian erythrocytes.</w:t>
                        </w:r>
                      </w:p>
                      <w:tbl>
                        <w:tblPr>
                          <w:tblW w:w="5000" w:type="pct"/>
                          <w:tblInd w:w="73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6714"/>
                        </w:tblGrid>
                        <w:tr w:rsidR="00210034" w:rsidTr="00D35F12">
                          <w:tc>
                            <w:tcPr>
                              <w:tcW w:w="5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Advantage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270" w:after="15" w:line="180" w:lineRule="atLeast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tbl>
                        <w:tblPr>
                          <w:tblW w:w="5000" w:type="pct"/>
                          <w:tblInd w:w="73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06"/>
                          <w:gridCol w:w="6420"/>
                        </w:tblGrid>
                        <w:tr w:rsidR="00210034" w:rsidTr="00D35F12">
                          <w:tc>
                            <w:tcPr>
                              <w:tcW w:w="6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Disadvantage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270" w:after="15" w:line="180" w:lineRule="atLeast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Viruses do not use erythrocytes as host cells, whereas the malarial pathogen </w:t>
                        </w:r>
                        <w:r>
                          <w:rPr>
                            <w:rStyle w:val="Emphasis"/>
                            <w:rFonts w:ascii="Helvetica" w:eastAsia="Times New Roman" w:hAnsi="Helvetica" w:cs="Helvetica"/>
                          </w:rPr>
                          <w:t xml:space="preserve">Plasmodium 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spends part of its life cycle inside erythrocytes.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Suggest why.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Explain why erythrocytes do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make use of any of the oxygen that they are transporting.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Fig. 3.1(a) and Fig. 3.1(b) below show root hairs on the surface of roots. The two images were taken using different types of microscope.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0A607353" wp14:editId="3134DD4B">
                              <wp:extent cx="3619500" cy="2438400"/>
                              <wp:effectExtent l="0" t="0" r="0" b="0"/>
                              <wp:docPr id="1141" name="Picture 1141" descr="C:\core\files\questions\1493223382\H021BiologyAF211-012016Jun\img\p6_01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core\files\questions\1493223382\H021BiologyAF211-012016Jun\img\p6_01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0034" w:rsidRDefault="00210034" w:rsidP="00D35F12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3.1(a)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541A622C" wp14:editId="13351E12">
                              <wp:extent cx="3524250" cy="2425700"/>
                              <wp:effectExtent l="0" t="0" r="0" b="0"/>
                              <wp:docPr id="1142" name="Picture 1142" descr="C:\core\files\questions\1493223382\H021BiologyAF211-012016Jun\img\p6_02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core\files\questions\1493223382\H021BiologyAF211-012016Jun\img\p6_02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0" cy="2425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0034" w:rsidRDefault="00210034" w:rsidP="00D35F12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3.1(b)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One of the images was taken using a scanning electron microscope.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Identify which image,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3.1(a)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or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3.1(b)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was taken using a scanning electron microscope.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Justify your choice.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[2]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</w:tbl>
    <w:p w:rsidR="00210034" w:rsidRDefault="00210034" w:rsidP="00210034">
      <w:pPr>
        <w:spacing w:after="240"/>
        <w:rPr>
          <w:rFonts w:ascii="Helvetica" w:eastAsia="Times New Roman" w:hAnsi="Helvetica" w:cs="Helvetica"/>
        </w:rPr>
      </w:pPr>
    </w:p>
    <w:p w:rsidR="00210034" w:rsidRDefault="00210034" w:rsidP="0021003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sz w:val="18"/>
          <w:szCs w:val="18"/>
        </w:rPr>
        <w:t>END OF QUESTIONS</w:t>
      </w:r>
    </w:p>
    <w:p w:rsidR="00172548" w:rsidRPr="00860D7B" w:rsidRDefault="00860D7B" w:rsidP="00D35F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sz w:val="28"/>
          <w:szCs w:val="28"/>
        </w:rPr>
        <w:t>Review</w:t>
      </w:r>
    </w:p>
    <w:p w:rsidR="00172548" w:rsidRPr="00860D7B" w:rsidRDefault="00172548" w:rsidP="00172548">
      <w:pPr>
        <w:pStyle w:val="ListParagraph"/>
        <w:numPr>
          <w:ilvl w:val="0"/>
          <w:numId w:val="4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172548">
        <w:rPr>
          <w:rFonts w:ascii="Arial" w:hAnsi="Arial" w:cs="Arial"/>
          <w:b/>
          <w:sz w:val="24"/>
          <w:szCs w:val="24"/>
        </w:rPr>
        <w:t xml:space="preserve"> </w:t>
      </w:r>
      <w:r w:rsidRPr="00860D7B">
        <w:rPr>
          <w:rFonts w:ascii="Britannic Bold" w:hAnsi="Britannic Bold" w:cs="Arial"/>
          <w:b/>
          <w:sz w:val="28"/>
          <w:szCs w:val="28"/>
        </w:rPr>
        <w:t>Biomolecules</w:t>
      </w:r>
      <w:r w:rsidR="002C05AE" w:rsidRPr="00860D7B">
        <w:rPr>
          <w:rFonts w:ascii="Britannic Bold" w:hAnsi="Britannic Bold" w:cs="Arial"/>
          <w:b/>
          <w:sz w:val="28"/>
          <w:szCs w:val="28"/>
        </w:rPr>
        <w:t xml:space="preserve"> and Enzymes</w:t>
      </w:r>
    </w:p>
    <w:p w:rsidR="002C05AE" w:rsidRPr="002C05AE" w:rsidRDefault="002C05AE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172548" w:rsidRPr="00860D7B" w:rsidRDefault="00172548" w:rsidP="00860D7B">
      <w:pPr>
        <w:rPr>
          <w:rFonts w:ascii="Britannic Bold" w:hAnsi="Britannic Bold" w:cs="Arial"/>
          <w:b/>
          <w:sz w:val="24"/>
          <w:szCs w:val="24"/>
        </w:rPr>
      </w:pPr>
    </w:p>
    <w:p w:rsidR="002C05AE" w:rsidRDefault="002C05AE" w:rsidP="002C05AE">
      <w:pPr>
        <w:rPr>
          <w:rFonts w:ascii="Arial" w:hAnsi="Arial" w:cs="Arial"/>
          <w:b/>
          <w:sz w:val="24"/>
          <w:szCs w:val="24"/>
        </w:rPr>
      </w:pPr>
      <w:r w:rsidRPr="002C05AE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31321CE9" wp14:editId="5A09C87F">
            <wp:extent cx="6527800" cy="60706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728" cy="60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2C05AE" w:rsidRDefault="002C05AE" w:rsidP="002C05AE">
      <w:pPr>
        <w:rPr>
          <w:rFonts w:ascii="Arial" w:hAnsi="Arial" w:cs="Arial"/>
          <w:b/>
          <w:sz w:val="24"/>
          <w:szCs w:val="24"/>
        </w:rPr>
      </w:pPr>
    </w:p>
    <w:p w:rsidR="002C05AE" w:rsidRPr="00860D7B" w:rsidRDefault="002C05AE" w:rsidP="002C05AE">
      <w:pPr>
        <w:pStyle w:val="ListParagraph"/>
        <w:numPr>
          <w:ilvl w:val="0"/>
          <w:numId w:val="3"/>
        </w:numPr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</w:p>
    <w:p w:rsidR="002C05AE" w:rsidRPr="00860D7B" w:rsidRDefault="002C05AE" w:rsidP="00860D7B">
      <w:pPr>
        <w:pStyle w:val="ListParagraph"/>
        <w:numPr>
          <w:ilvl w:val="0"/>
          <w:numId w:val="3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Biomolecules</w:t>
      </w:r>
    </w:p>
    <w:p w:rsidR="00D35F12" w:rsidRDefault="00BA329B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6" w:history="1">
        <w:r w:rsidR="0088414C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https://www.youtube.com/watch?v=H8WJ2KENlK0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Pr="00860D7B" w:rsidRDefault="0088414C" w:rsidP="00860D7B">
      <w:pPr>
        <w:pStyle w:val="ListParagraph"/>
        <w:numPr>
          <w:ilvl w:val="0"/>
          <w:numId w:val="14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Carbohydrates</w:t>
      </w:r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Watch the following animation and answer the questions.  Fill in the table if you can</w:t>
      </w:r>
    </w:p>
    <w:p w:rsidR="00F11166" w:rsidRDefault="00F11166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F11166" w:rsidRDefault="00BA329B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7" w:history="1">
        <w:r w:rsidR="00F11166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https://www.youtube.com/watch?v=_zm_DyD6FJ0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Default="00BA329B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8" w:history="1">
        <w:r w:rsidR="0088414C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https://www.youtube.com/watch?v=LeOUIXbFyqk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8414C">
        <w:rPr>
          <w:rFonts w:ascii="Arial" w:hAnsi="Arial" w:cs="Arial"/>
          <w:sz w:val="24"/>
          <w:szCs w:val="24"/>
        </w:rPr>
        <w:t xml:space="preserve"> Draw a glucose molecule</w:t>
      </w:r>
      <w:r>
        <w:rPr>
          <w:rFonts w:ascii="Arial" w:hAnsi="Arial" w:cs="Arial"/>
          <w:sz w:val="24"/>
          <w:szCs w:val="24"/>
        </w:rPr>
        <w:t>:</w:t>
      </w: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meant by a hexose?</w:t>
      </w: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Name 3 monosaccarides:</w:t>
      </w: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a disaccharide?</w:t>
      </w:r>
    </w:p>
    <w:p w:rsidR="0088414C" w:rsidRP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3 disaccarides and what they are made of:</w:t>
      </w:r>
    </w:p>
    <w:p w:rsidR="0088414C" w:rsidRP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the bond formed between the hexoses:</w:t>
      </w:r>
    </w:p>
    <w:p w:rsid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Pr="0088414C" w:rsidRDefault="00E5458D" w:rsidP="0088414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Try to complete the table with ticks and crosses: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2"/>
        <w:gridCol w:w="1628"/>
        <w:gridCol w:w="1701"/>
        <w:gridCol w:w="1695"/>
      </w:tblGrid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Starch</w:t>
            </w:r>
          </w:p>
        </w:tc>
        <w:tc>
          <w:tcPr>
            <w:tcW w:w="1843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Glycogen</w:t>
            </w:r>
          </w:p>
        </w:tc>
        <w:tc>
          <w:tcPr>
            <w:tcW w:w="1842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Cellulose</w:t>
            </w: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Found in animals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Found in plants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Made up of alpha glucose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Made up of beta glucose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Polysaccharide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Structural molecule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Storage molecule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Stains deep blue/black with iodine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Found in plant cell walls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Branched chain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Unbranched chain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Tightly coiled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Insoluble</w:t>
            </w:r>
          </w:p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88414C" w:rsidRPr="0088414C" w:rsidTr="009300FF">
        <w:tc>
          <w:tcPr>
            <w:tcW w:w="4786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Hydrolysed to form alpha glucose for respiration</w:t>
            </w: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3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842" w:type="dxa"/>
          </w:tcPr>
          <w:p w:rsidR="0088414C" w:rsidRPr="0088414C" w:rsidRDefault="0088414C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</w:tbl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F11166">
      <w:pPr>
        <w:rPr>
          <w:rFonts w:ascii="Arial" w:hAnsi="Arial" w:cs="Arial"/>
          <w:b/>
          <w:sz w:val="24"/>
          <w:szCs w:val="24"/>
        </w:rPr>
      </w:pPr>
    </w:p>
    <w:p w:rsidR="00D35F12" w:rsidRDefault="00D35F12" w:rsidP="00F11166">
      <w:pPr>
        <w:rPr>
          <w:rFonts w:ascii="Arial" w:hAnsi="Arial" w:cs="Arial"/>
          <w:b/>
          <w:sz w:val="24"/>
          <w:szCs w:val="24"/>
        </w:rPr>
      </w:pP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 you spot which polysaccharide is which?</w:t>
      </w: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20065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F5" w:rsidRPr="00694FA6" w:rsidRDefault="004736F5" w:rsidP="004736F5">
      <w:pPr>
        <w:pStyle w:val="ListParagraph"/>
        <w:numPr>
          <w:ilvl w:val="0"/>
          <w:numId w:val="3"/>
        </w:numPr>
        <w:rPr>
          <w:rFonts w:ascii="Britannic Bold" w:hAnsi="Britannic Bold" w:cs="Arial"/>
          <w:b/>
          <w:sz w:val="28"/>
          <w:szCs w:val="28"/>
        </w:rPr>
      </w:pPr>
      <w:r w:rsidRPr="00694FA6">
        <w:rPr>
          <w:rFonts w:ascii="Britannic Bold" w:hAnsi="Britannic Bold" w:cs="Arial"/>
          <w:b/>
          <w:sz w:val="28"/>
          <w:szCs w:val="28"/>
        </w:rPr>
        <w:t>Research</w:t>
      </w:r>
    </w:p>
    <w:p w:rsidR="002E37E8" w:rsidRDefault="002E37E8" w:rsidP="00F11166">
      <w:pPr>
        <w:rPr>
          <w:rFonts w:ascii="Arial" w:hAnsi="Arial" w:cs="Arial"/>
          <w:b/>
          <w:sz w:val="24"/>
          <w:szCs w:val="24"/>
        </w:rPr>
      </w:pPr>
    </w:p>
    <w:p w:rsidR="002E37E8" w:rsidRPr="00694FA6" w:rsidRDefault="002E37E8" w:rsidP="004736F5">
      <w:pPr>
        <w:pStyle w:val="ListParagraph"/>
        <w:numPr>
          <w:ilvl w:val="0"/>
          <w:numId w:val="3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694FA6">
        <w:rPr>
          <w:rFonts w:ascii="Britannic Bold" w:hAnsi="Britannic Bold" w:cs="Arial"/>
          <w:b/>
          <w:sz w:val="28"/>
          <w:szCs w:val="28"/>
        </w:rPr>
        <w:t>Proteins</w:t>
      </w:r>
    </w:p>
    <w:p w:rsidR="004736F5" w:rsidRPr="004736F5" w:rsidRDefault="00D35F12" w:rsidP="004736F5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135890</wp:posOffset>
                </wp:positionV>
                <wp:extent cx="6788150" cy="400685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400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3681" w:rsidRPr="004736F5" w:rsidRDefault="00CC368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736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What is a protein?  Your ideas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37pt;margin-top:10.7pt;width:534.5pt;height:3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" fillcolor="white [3201]" strokeweight=".5pt">
                <v:textbox>
                  <w:txbxContent>
                    <w:p w:rsidR="00CC3681" w:rsidRPr="004736F5" w:rsidRDefault="00CC368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736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What is a protein?  Your ideas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P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Watch the animations below and try the questions:</w:t>
      </w: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2E37E8" w:rsidRDefault="00BA329B" w:rsidP="002E37E8">
      <w:pPr>
        <w:jc w:val="center"/>
        <w:rPr>
          <w:rFonts w:ascii="Arial" w:hAnsi="Arial" w:cs="Arial"/>
          <w:sz w:val="24"/>
          <w:szCs w:val="24"/>
        </w:rPr>
      </w:pPr>
      <w:hyperlink r:id="rId30" w:history="1">
        <w:r w:rsidR="004736F5" w:rsidRPr="004277C0">
          <w:rPr>
            <w:rStyle w:val="Hyperlink"/>
            <w:rFonts w:ascii="Arial" w:hAnsi="Arial" w:cs="Arial"/>
            <w:sz w:val="24"/>
            <w:szCs w:val="24"/>
          </w:rPr>
          <w:t>https://www.youtube.com/watch?v=Gi9A56nu01E</w:t>
        </w:r>
      </w:hyperlink>
    </w:p>
    <w:p w:rsidR="004736F5" w:rsidRDefault="004736F5" w:rsidP="002E37E8">
      <w:pPr>
        <w:jc w:val="center"/>
        <w:rPr>
          <w:rFonts w:ascii="Arial" w:hAnsi="Arial" w:cs="Arial"/>
          <w:sz w:val="24"/>
          <w:szCs w:val="24"/>
        </w:rPr>
      </w:pPr>
    </w:p>
    <w:p w:rsidR="002E37E8" w:rsidRDefault="00BA329B" w:rsidP="002E37E8">
      <w:pPr>
        <w:jc w:val="center"/>
        <w:rPr>
          <w:rFonts w:ascii="Arial" w:hAnsi="Arial" w:cs="Arial"/>
          <w:sz w:val="24"/>
          <w:szCs w:val="24"/>
        </w:rPr>
      </w:pPr>
      <w:hyperlink r:id="rId31" w:history="1">
        <w:r w:rsidR="002E37E8" w:rsidRPr="004277C0">
          <w:rPr>
            <w:rStyle w:val="Hyperlink"/>
            <w:rFonts w:ascii="Arial" w:hAnsi="Arial" w:cs="Arial"/>
            <w:sz w:val="24"/>
            <w:szCs w:val="24"/>
          </w:rPr>
          <w:t>https://www.youtube.com/watch?v=qBRFIMcxZNM</w:t>
        </w:r>
      </w:hyperlink>
    </w:p>
    <w:p w:rsidR="004736F5" w:rsidRDefault="004736F5" w:rsidP="002E37E8">
      <w:pPr>
        <w:jc w:val="center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an amino acid:</w:t>
      </w: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How many types of amino acids are there?</w:t>
      </w:r>
    </w:p>
    <w:p w:rsid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How are amino acids different from each other?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the name of the bond between amino acids?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Primary structure of a protein?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8257F9" w:rsidRDefault="008257F9" w:rsidP="00D35F1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35F12">
        <w:rPr>
          <w:rFonts w:ascii="Arial" w:hAnsi="Arial" w:cs="Arial"/>
          <w:sz w:val="24"/>
          <w:szCs w:val="24"/>
        </w:rPr>
        <w:t>What then happens to the primary structure of a protein?</w:t>
      </w:r>
    </w:p>
    <w:p w:rsidR="00D35F12" w:rsidRPr="00D35F12" w:rsidRDefault="00D35F12" w:rsidP="00D35F12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Pr="00D35F12" w:rsidRDefault="00D35F12" w:rsidP="00D35F12">
      <w:pPr>
        <w:rPr>
          <w:rFonts w:ascii="Arial" w:hAnsi="Arial" w:cs="Arial"/>
          <w:sz w:val="24"/>
          <w:szCs w:val="24"/>
        </w:rPr>
      </w:pPr>
    </w:p>
    <w:p w:rsidR="008257F9" w:rsidRDefault="008257F9" w:rsidP="008257F9">
      <w:pPr>
        <w:jc w:val="center"/>
        <w:rPr>
          <w:rFonts w:ascii="Arial" w:hAnsi="Arial" w:cs="Arial"/>
          <w:sz w:val="24"/>
          <w:szCs w:val="24"/>
        </w:rPr>
      </w:pPr>
      <w:r w:rsidRPr="008257F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DDB5DAD" wp14:editId="7B450CA4">
            <wp:extent cx="5746750" cy="2507615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3897" cy="25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F9" w:rsidRDefault="008257F9" w:rsidP="008257F9">
      <w:pPr>
        <w:jc w:val="center"/>
        <w:rPr>
          <w:rFonts w:ascii="Arial" w:hAnsi="Arial" w:cs="Arial"/>
          <w:sz w:val="24"/>
          <w:szCs w:val="24"/>
        </w:rPr>
      </w:pPr>
    </w:p>
    <w:p w:rsidR="008257F9" w:rsidRDefault="008257F9" w:rsidP="008257F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Can you name any fibrous or globular proteins?</w:t>
      </w:r>
    </w:p>
    <w:p w:rsidR="00EE1CE1" w:rsidRDefault="00EE1CE1" w:rsidP="00EE1CE1">
      <w:pPr>
        <w:pStyle w:val="ListParagraph"/>
        <w:rPr>
          <w:rFonts w:ascii="Arial" w:hAnsi="Arial" w:cs="Arial"/>
          <w:sz w:val="24"/>
          <w:szCs w:val="24"/>
        </w:rPr>
      </w:pPr>
    </w:p>
    <w:p w:rsidR="00EE1CE1" w:rsidRDefault="00EE1CE1" w:rsidP="00EE1CE1">
      <w:pPr>
        <w:pStyle w:val="ListParagraph"/>
        <w:rPr>
          <w:rFonts w:ascii="Arial" w:hAnsi="Arial" w:cs="Arial"/>
          <w:sz w:val="24"/>
          <w:szCs w:val="24"/>
        </w:rPr>
      </w:pPr>
    </w:p>
    <w:p w:rsidR="00EE1CE1" w:rsidRPr="00EE1CE1" w:rsidRDefault="00EE1CE1" w:rsidP="009300F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E1CE1">
        <w:rPr>
          <w:rFonts w:ascii="Arial" w:hAnsi="Arial" w:cs="Arial"/>
          <w:sz w:val="24"/>
          <w:szCs w:val="24"/>
        </w:rPr>
        <w:t xml:space="preserve"> Can you complete the proteins crossword?</w:t>
      </w:r>
    </w:p>
    <w:p w:rsidR="00EE1CE1" w:rsidRPr="00EE1CE1" w:rsidRDefault="00EE1CE1" w:rsidP="00EE1CE1">
      <w:pPr>
        <w:rPr>
          <w:rFonts w:ascii="Arial" w:hAnsi="Arial" w:cs="Arial"/>
          <w:sz w:val="24"/>
          <w:szCs w:val="24"/>
        </w:rPr>
      </w:pPr>
    </w:p>
    <w:p w:rsidR="008257F9" w:rsidRDefault="00D35F12" w:rsidP="008257F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1AFA6ED" wp14:editId="6AA390A9">
            <wp:extent cx="6361841" cy="8445500"/>
            <wp:effectExtent l="0" t="0" r="1270" b="0"/>
            <wp:docPr id="11" name="Picture 2" descr="Proteins Crossword - Word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teins Crossword - WordMi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8" cy="84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F9" w:rsidRDefault="008257F9" w:rsidP="008257F9">
      <w:pPr>
        <w:rPr>
          <w:rFonts w:ascii="Arial" w:hAnsi="Arial" w:cs="Arial"/>
          <w:sz w:val="24"/>
          <w:szCs w:val="24"/>
        </w:rPr>
      </w:pPr>
    </w:p>
    <w:p w:rsidR="00022941" w:rsidRDefault="00022941" w:rsidP="008257F9">
      <w:pPr>
        <w:rPr>
          <w:rFonts w:ascii="Arial" w:hAnsi="Arial" w:cs="Arial"/>
          <w:sz w:val="24"/>
          <w:szCs w:val="24"/>
        </w:rPr>
      </w:pPr>
    </w:p>
    <w:p w:rsidR="00022941" w:rsidRPr="00860D7B" w:rsidRDefault="00022941" w:rsidP="00022941">
      <w:pPr>
        <w:pStyle w:val="ListParagraph"/>
        <w:numPr>
          <w:ilvl w:val="0"/>
          <w:numId w:val="7"/>
        </w:numPr>
        <w:jc w:val="both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</w:p>
    <w:p w:rsidR="00022941" w:rsidRPr="00860D7B" w:rsidRDefault="00022941" w:rsidP="00860D7B">
      <w:pPr>
        <w:pStyle w:val="ListParagraph"/>
        <w:numPr>
          <w:ilvl w:val="0"/>
          <w:numId w:val="7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Lipids</w:t>
      </w:r>
    </w:p>
    <w:p w:rsidR="00022941" w:rsidRDefault="00BA329B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4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https://www.youtube.com/watch?v=VGHD9e3yRIU</w:t>
        </w:r>
      </w:hyperlink>
    </w:p>
    <w:p w:rsidR="00022941" w:rsidRDefault="00022941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Default="00BA329B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5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https://www.youtube.com/watch?v=5BBYBRWzsLA</w:t>
        </w:r>
      </w:hyperlink>
    </w:p>
    <w:p w:rsidR="00022941" w:rsidRDefault="00022941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Default="00BA329B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6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https://www.youtube.com/watch?v=brs2nMubr84</w:t>
        </w:r>
      </w:hyperlink>
    </w:p>
    <w:p w:rsidR="00081DEE" w:rsidRDefault="00081DEE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P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35F12">
        <w:rPr>
          <w:rFonts w:ascii="Arial" w:hAnsi="Arial" w:cs="Arial"/>
          <w:sz w:val="24"/>
          <w:szCs w:val="24"/>
        </w:rPr>
        <w:t>Label</w:t>
      </w:r>
      <w:r>
        <w:rPr>
          <w:rFonts w:ascii="Arial" w:hAnsi="Arial" w:cs="Arial"/>
          <w:sz w:val="24"/>
          <w:szCs w:val="24"/>
        </w:rPr>
        <w:t xml:space="preserve"> a triglyceride:</w:t>
      </w:r>
    </w:p>
    <w:p w:rsidR="00081DEE" w:rsidRPr="00081DEE" w:rsidRDefault="00081DEE" w:rsidP="00081DEE">
      <w:pPr>
        <w:rPr>
          <w:rFonts w:ascii="Arial" w:hAnsi="Arial" w:cs="Arial"/>
          <w:b/>
          <w:sz w:val="24"/>
          <w:szCs w:val="24"/>
        </w:rPr>
      </w:pPr>
    </w:p>
    <w:p w:rsidR="00081DEE" w:rsidRDefault="00081DEE" w:rsidP="00081DE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2648EE" wp14:editId="63C8D85B">
            <wp:extent cx="6457193" cy="3357245"/>
            <wp:effectExtent l="0" t="0" r="127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 l="20405" t="56882" r="21588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44" cy="33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81DEE" w:rsidRDefault="00081DEE" w:rsidP="00081DEE">
      <w:pPr>
        <w:rPr>
          <w:rFonts w:ascii="Arial" w:hAnsi="Arial" w:cs="Arial"/>
          <w:b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081DEE">
        <w:rPr>
          <w:rFonts w:ascii="Arial" w:hAnsi="Arial" w:cs="Arial"/>
          <w:sz w:val="24"/>
          <w:szCs w:val="24"/>
        </w:rPr>
        <w:t xml:space="preserve"> What components are triglycerides made of?</w:t>
      </w:r>
    </w:p>
    <w:p w:rsid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the difference between a saturated and an unsaturated fat?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a phospholipid?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is this molecule found?</w:t>
      </w:r>
    </w:p>
    <w:p w:rsidR="007B0945" w:rsidRPr="007B0945" w:rsidRDefault="007B0945" w:rsidP="007B0945">
      <w:pPr>
        <w:pStyle w:val="ListParagraph"/>
        <w:rPr>
          <w:rFonts w:ascii="Arial" w:hAnsi="Arial" w:cs="Arial"/>
          <w:sz w:val="24"/>
          <w:szCs w:val="24"/>
        </w:rPr>
      </w:pPr>
    </w:p>
    <w:p w:rsidR="007B0945" w:rsidRPr="007B0945" w:rsidRDefault="007B0945" w:rsidP="007B09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Try the wordsearch and define the terms: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7B0945" w:rsidRPr="007B0945" w:rsidRDefault="007B0945" w:rsidP="007B0945">
      <w:pPr>
        <w:spacing w:after="360" w:line="240" w:lineRule="auto"/>
        <w:jc w:val="center"/>
        <w:rPr>
          <w:rFonts w:ascii="Arial" w:eastAsia="Times New Roman" w:hAnsi="Arial" w:cs="Times New Roman"/>
          <w:sz w:val="44"/>
          <w:szCs w:val="20"/>
          <w:lang w:val="en-US"/>
        </w:rPr>
      </w:pPr>
      <w:r w:rsidRPr="007B0945">
        <w:rPr>
          <w:rFonts w:ascii="Arial" w:eastAsia="Times New Roman" w:hAnsi="Arial" w:cs="Times New Roman"/>
          <w:sz w:val="44"/>
          <w:szCs w:val="20"/>
          <w:lang w:val="en-US"/>
        </w:rPr>
        <w:t xml:space="preserve">LIPIDS </w:t>
      </w:r>
    </w:p>
    <w:tbl>
      <w:tblPr>
        <w:tblW w:w="4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</w:tr>
    </w:tbl>
    <w:p w:rsidR="007B0945" w:rsidRPr="00966B03" w:rsidRDefault="007B0945" w:rsidP="007B094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7B0945">
        <w:rPr>
          <w:rFonts w:ascii="Arial" w:eastAsia="Arial" w:hAnsi="Arial" w:cs="Arial"/>
          <w:sz w:val="32"/>
          <w:szCs w:val="24"/>
          <w:lang w:val="en-US"/>
        </w:rPr>
        <w:t>   </w:t>
      </w:r>
      <w:r w:rsidRPr="00966B03">
        <w:rPr>
          <w:rFonts w:ascii="Arial" w:eastAsia="Arial" w:hAnsi="Arial" w:cs="Arial"/>
          <w:sz w:val="24"/>
          <w:szCs w:val="24"/>
          <w:lang w:val="en-US"/>
        </w:rPr>
        <w:t>STEROIDS 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WAXES 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 xml:space="preserve">    HORMONES    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OILS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    INSULATION       TRIGLYCERIDE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FAT        STORAGE</w:t>
      </w:r>
    </w:p>
    <w:p w:rsidR="00D35F12" w:rsidRPr="00966B03" w:rsidRDefault="007B0945" w:rsidP="007B094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966B03">
        <w:rPr>
          <w:rFonts w:ascii="Arial" w:eastAsia="Arial" w:hAnsi="Arial" w:cs="Arial"/>
          <w:sz w:val="24"/>
          <w:szCs w:val="24"/>
          <w:lang w:val="en-US"/>
        </w:rPr>
        <w:t xml:space="preserve">      CARBON       OXYGEN       HYDROGEN       LIPID       BIOMOLECULES         </w:t>
      </w:r>
    </w:p>
    <w:p w:rsidR="0090724C" w:rsidRPr="007E2877" w:rsidRDefault="0090724C" w:rsidP="007E2877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Pr="00D87D65" w:rsidRDefault="00D87D65" w:rsidP="00D87D65">
      <w:pPr>
        <w:pStyle w:val="ListParagraph"/>
        <w:numPr>
          <w:ilvl w:val="0"/>
          <w:numId w:val="15"/>
        </w:num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Review</w:t>
      </w:r>
    </w:p>
    <w:p w:rsidR="00D87D65" w:rsidRPr="00D87D65" w:rsidRDefault="00D87D65" w:rsidP="00D87D65">
      <w:pPr>
        <w:pStyle w:val="ListParagraph"/>
        <w:numPr>
          <w:ilvl w:val="0"/>
          <w:numId w:val="15"/>
        </w:num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DNA</w:t>
      </w: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  <w:r w:rsidRPr="00D87D65">
        <w:rPr>
          <w:rFonts w:ascii="Britannic Bold" w:eastAsia="Arial" w:hAnsi="Britannic Bold" w:cs="Arial"/>
          <w:noProof/>
          <w:sz w:val="28"/>
          <w:szCs w:val="28"/>
          <w:lang w:eastAsia="en-GB"/>
        </w:rPr>
        <w:drawing>
          <wp:inline distT="0" distB="0" distL="0" distR="0" wp14:anchorId="5B99E515" wp14:editId="3469405F">
            <wp:extent cx="6381750" cy="528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2654" cy="52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65" w:rsidRDefault="00D87D65" w:rsidP="00D87D65">
      <w:pPr>
        <w:pStyle w:val="ListParagraph"/>
        <w:numPr>
          <w:ilvl w:val="0"/>
          <w:numId w:val="16"/>
        </w:numPr>
        <w:spacing w:before="360" w:after="0" w:line="360" w:lineRule="auto"/>
        <w:jc w:val="center"/>
        <w:rPr>
          <w:rFonts w:ascii="Britannic Bold" w:eastAsia="Arial" w:hAnsi="Britannic Bold" w:cs="Arial"/>
          <w:b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Research</w:t>
      </w:r>
    </w:p>
    <w:p w:rsidR="00477833" w:rsidRPr="00D87D65" w:rsidRDefault="00477833" w:rsidP="00477833">
      <w:pPr>
        <w:pStyle w:val="ListParagraph"/>
        <w:spacing w:before="360" w:after="0" w:line="360" w:lineRule="auto"/>
        <w:rPr>
          <w:rFonts w:ascii="Britannic Bold" w:eastAsia="Arial" w:hAnsi="Britannic Bold" w:cs="Arial"/>
          <w:b/>
          <w:sz w:val="28"/>
          <w:szCs w:val="28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Use these animations to review and extend your ideas about DNA structure and function:</w:t>
      </w:r>
    </w:p>
    <w:p w:rsidR="00D87D65" w:rsidRDefault="00BA329B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hyperlink r:id="rId39" w:history="1">
        <w:r w:rsidR="00477833" w:rsidRPr="00BF766A">
          <w:rPr>
            <w:rStyle w:val="Hyperlink"/>
            <w:rFonts w:ascii="Arial" w:eastAsia="Arial" w:hAnsi="Arial" w:cs="Arial"/>
            <w:sz w:val="24"/>
            <w:szCs w:val="24"/>
            <w:lang w:val="en-US"/>
          </w:rPr>
          <w:t>https://www.youtube.com/watch?v=zwibgNGe4aY</w:t>
        </w:r>
      </w:hyperlink>
    </w:p>
    <w:p w:rsidR="00477833" w:rsidRDefault="00BA329B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hyperlink r:id="rId40" w:history="1">
        <w:r w:rsidR="00477833" w:rsidRPr="00BF766A">
          <w:rPr>
            <w:rStyle w:val="Hyperlink"/>
            <w:rFonts w:ascii="Arial" w:eastAsia="Arial" w:hAnsi="Arial" w:cs="Arial"/>
            <w:sz w:val="24"/>
            <w:szCs w:val="24"/>
            <w:lang w:val="en-US"/>
          </w:rPr>
          <w:t>https://www.youtube.com/watch?v=5MQdXjRPHmQ&amp;t=207s</w:t>
        </w:r>
      </w:hyperlink>
    </w:p>
    <w:p w:rsidR="00477833" w:rsidRPr="00D87D65" w:rsidRDefault="00477833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</w:p>
    <w:p w:rsidR="00D87D65" w:rsidRPr="00477833" w:rsidRDefault="00477833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Britannic Bold" w:eastAsia="Arial" w:hAnsi="Britannic Bold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304800</wp:posOffset>
                </wp:positionV>
                <wp:extent cx="6292850" cy="3486150"/>
                <wp:effectExtent l="0" t="0" r="127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3681" w:rsidRDefault="00CC3681"/>
                          <w:p w:rsidR="00CC3681" w:rsidRDefault="00CC3681"/>
                          <w:p w:rsidR="00CC3681" w:rsidRDefault="00CC3681"/>
                          <w:p w:rsidR="00CC3681" w:rsidRDefault="00CC3681"/>
                          <w:p w:rsidR="00CC3681" w:rsidRDefault="00CC3681"/>
                          <w:p w:rsidR="00CC3681" w:rsidRPr="00477833" w:rsidRDefault="00CC368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-13pt;margin-top:24pt;width:495.5pt;height:27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" fillcolor="white [3201]" strokeweight=".5pt">
                <v:textbox>
                  <w:txbxContent>
                    <w:p w:rsidR="00CC3681" w:rsidRDefault="00CC3681"/>
                    <w:p w:rsidR="00CC3681" w:rsidRDefault="00CC3681"/>
                    <w:p w:rsidR="00CC3681" w:rsidRDefault="00CC3681"/>
                    <w:p w:rsidR="00CC3681" w:rsidRDefault="00CC3681"/>
                    <w:p w:rsidR="00CC3681" w:rsidRDefault="00CC3681"/>
                    <w:p w:rsidR="00CC3681" w:rsidRPr="00477833" w:rsidRDefault="00CC368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  <w:lang w:val="en-US"/>
        </w:rPr>
        <w:t>Make a mind map to summarize and link your ideas</w:t>
      </w: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P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90724C" w:rsidRDefault="0090724C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477833" w:rsidRDefault="00477833" w:rsidP="00477833">
      <w:pPr>
        <w:rPr>
          <w:b/>
          <w:sz w:val="28"/>
          <w:szCs w:val="28"/>
        </w:rPr>
      </w:pPr>
    </w:p>
    <w:p w:rsidR="00477833" w:rsidRPr="00477833" w:rsidRDefault="00477833" w:rsidP="00477833">
      <w:pPr>
        <w:rPr>
          <w:b/>
          <w:sz w:val="28"/>
          <w:szCs w:val="28"/>
        </w:rPr>
      </w:pPr>
      <w:r w:rsidRPr="00477833">
        <w:rPr>
          <w:b/>
          <w:sz w:val="28"/>
          <w:szCs w:val="28"/>
        </w:rPr>
        <w:t>DNA – quick test</w:t>
      </w:r>
    </w:p>
    <w:p w:rsidR="00477833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Draw the basic structure of a nucleotide</w:t>
      </w:r>
    </w:p>
    <w:p w:rsidR="00477833" w:rsidRDefault="00477833" w:rsidP="00477833">
      <w:pPr>
        <w:rPr>
          <w:sz w:val="28"/>
          <w:szCs w:val="28"/>
        </w:rPr>
      </w:pPr>
    </w:p>
    <w:p w:rsidR="00477833" w:rsidRPr="00772C30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>
        <w:rPr>
          <w:sz w:val="28"/>
          <w:szCs w:val="28"/>
        </w:rPr>
        <w:t>Name each 5 carbon sugar below</w:t>
      </w:r>
    </w:p>
    <w:p w:rsidR="00477833" w:rsidRDefault="00477833" w:rsidP="00477833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2479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17" y="21234"/>
                <wp:lineTo x="21417" y="0"/>
                <wp:lineTo x="0" y="0"/>
              </wp:wrapPolygon>
            </wp:wrapTight>
            <wp:docPr id="18" name="Picture 18" descr="http://www.mun.ca/biology/scarr/Deoxyribose_vs_Rib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.ca/biology/scarr/Deoxyribose_vs_Ribos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33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rPr>
          <w:sz w:val="28"/>
          <w:szCs w:val="28"/>
        </w:rPr>
      </w:pPr>
      <w:r w:rsidRPr="0095488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-2358390</wp:posOffset>
                </wp:positionH>
                <wp:positionV relativeFrom="paragraph">
                  <wp:posOffset>193040</wp:posOffset>
                </wp:positionV>
                <wp:extent cx="2638425" cy="175895"/>
                <wp:effectExtent l="7620" t="12065" r="11430" b="1206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681" w:rsidRDefault="00CC3681" w:rsidP="004778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185.7pt;margin-top:15.2pt;width:207.75pt;height:13.8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" strokecolor="white">
                <v:textbox>
                  <w:txbxContent>
                    <w:p w:rsidR="00CC3681" w:rsidRDefault="00CC3681" w:rsidP="00477833"/>
                  </w:txbxContent>
                </v:textbox>
              </v:shape>
            </w:pict>
          </mc:Fallback>
        </mc:AlternateConten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Name the different nitrogenous bases in DNA</w: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DNA is often described as a DOUBLE HELIX. What can you remember about the way in which the double helix is formed?</w:t>
      </w:r>
    </w:p>
    <w:p w:rsidR="00477833" w:rsidRPr="00195802" w:rsidRDefault="00477833" w:rsidP="0047783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7145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360" y="21490"/>
                <wp:lineTo x="21360" y="0"/>
                <wp:lineTo x="0" y="0"/>
              </wp:wrapPolygon>
            </wp:wrapTight>
            <wp:docPr id="16" name="Picture 16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7" t="40927" r="6941" b="1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What is the BASE PAIR RULE in DNA?</w: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In one sample of DNA , the % of each nitrogenous base is analysed.  22% is found to be thymine. Can you work out what the % of each other bas</w:t>
      </w:r>
      <w:r>
        <w:rPr>
          <w:sz w:val="28"/>
          <w:szCs w:val="28"/>
        </w:rPr>
        <w:t>e</w:t>
      </w:r>
      <w:r w:rsidRPr="00195802">
        <w:rPr>
          <w:sz w:val="28"/>
          <w:szCs w:val="28"/>
        </w:rPr>
        <w:t xml:space="preserve"> is?</w:t>
      </w:r>
    </w:p>
    <w:p w:rsidR="00477833" w:rsidRPr="00477833" w:rsidRDefault="00477833" w:rsidP="00477833">
      <w:pPr>
        <w:spacing w:after="200" w:line="240" w:lineRule="auto"/>
        <w:rPr>
          <w:sz w:val="28"/>
          <w:szCs w:val="28"/>
        </w:rPr>
      </w:pPr>
    </w:p>
    <w:p w:rsidR="00477833" w:rsidRDefault="00477833" w:rsidP="00477833">
      <w:pPr>
        <w:pStyle w:val="ListParagraph"/>
        <w:numPr>
          <w:ilvl w:val="0"/>
          <w:numId w:val="16"/>
        </w:numPr>
        <w:spacing w:after="200" w:line="240" w:lineRule="auto"/>
        <w:rPr>
          <w:rFonts w:ascii="Britannic Bold" w:hAnsi="Britannic Bold"/>
          <w:b/>
          <w:sz w:val="28"/>
          <w:szCs w:val="28"/>
        </w:rPr>
      </w:pPr>
      <w:r>
        <w:rPr>
          <w:rFonts w:ascii="Britannic Bold" w:hAnsi="Britannic Bold"/>
          <w:b/>
          <w:sz w:val="28"/>
          <w:szCs w:val="28"/>
        </w:rPr>
        <w:t>Think</w:t>
      </w:r>
    </w:p>
    <w:p w:rsidR="007E2877" w:rsidRDefault="007E2877" w:rsidP="007E2877">
      <w:pPr>
        <w:rPr>
          <w:rFonts w:ascii="Helvetica" w:eastAsia="Times New Roman" w:hAnsi="Helvetica" w:cs="Helvetica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E2877" w:rsidTr="00CC3681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following table describes the approximate percentage mass of different chemical elements in organic polymers.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2"/>
                          <w:gridCol w:w="1565"/>
                          <w:gridCol w:w="939"/>
                          <w:gridCol w:w="939"/>
                          <w:gridCol w:w="939"/>
                          <w:gridCol w:w="939"/>
                          <w:gridCol w:w="939"/>
                          <w:gridCol w:w="1174"/>
                        </w:tblGrid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Polymer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N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O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H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P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nucleic acid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carbohydrate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protein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lipid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49.0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Which of the rows,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to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is correct?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65"/>
                          <w:gridCol w:w="5870"/>
                          <w:gridCol w:w="391"/>
                        </w:tblGrid>
                        <w:tr w:rsidR="007E2877" w:rsidTr="00CC3681">
                          <w:tc>
                            <w:tcPr>
                              <w:tcW w:w="1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Your answer</w:t>
                              </w:r>
                            </w:p>
                          </w:tc>
                          <w:tc>
                            <w:tcPr>
                              <w:tcW w:w="3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E3B28CA" wp14:editId="2E9894B7">
                                    <wp:extent cx="368300" cy="400050"/>
                                    <wp:effectExtent l="0" t="0" r="0" b="0"/>
                                    <wp:docPr id="19" name="Picture 19" descr="C:\core\files\questions\1555699347\H020H420-BioA-H420-01\img\square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core\files\questions\1555699347\H020H420-BioA-H420-01\img\square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[1]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3"/>
                    <w:gridCol w:w="8843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spacing w:before="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Energy can be stored in living organisms in the form of carbohydrates or lipids.</w:t>
                        </w:r>
                        <w:r>
                          <w:br/>
                        </w:r>
                        <w:r>
                          <w:br/>
                          <w:t>Name the carbohydrate molecules used to store energy in plants and animals.</w:t>
                        </w:r>
                        <w:r>
                          <w:br/>
                        </w:r>
                        <w:r>
                          <w:br/>
                          <w:t xml:space="preserve">plants 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................................................................................................................................................</w:t>
                        </w:r>
                        <w:r>
                          <w:br/>
                        </w:r>
                        <w:r>
                          <w:br/>
                          <w:t xml:space="preserve">animals 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...............................................................................................................................................</w:t>
                        </w:r>
                      </w:p>
                      <w:p w:rsidR="007E2877" w:rsidRDefault="007E2877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[1]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Which of the processes,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to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describes the formation of cellulose?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1"/>
                          <w:gridCol w:w="7435"/>
                        </w:tblGrid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condensation polymerisation of amino acid molecules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condensation polymerisation of β-glucose molecules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hydrolysis polymerisation of α-glucose molecules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hydrolysis polymerisation of deoxyribose molecules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Your answer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 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2E8E0753" wp14:editId="19BBC2A3">
                              <wp:extent cx="361950" cy="361950"/>
                              <wp:effectExtent l="0" t="0" r="0" b="0"/>
                              <wp:docPr id="20" name="Picture 20" descr="C:\core\files\questions\1497109076\H020-BiologyAH420-01Practice2\img\p3-01b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core\files\questions\1497109076\H020-BiologyAH420-01Practice2\img\p3-01b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spacing w:before="15" w:after="15"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[1]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Cellulose is a</w:t>
                        </w:r>
                        <w:r>
                          <w:rPr>
                            <w:rStyle w:val="ifnotalone"/>
                          </w:rPr>
                          <w:t>nother</w:t>
                        </w:r>
                        <w:r>
                          <w:t xml:space="preserve"> polysaccharide that is present in some living organisms.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8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Complete the following table to show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three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other differences in the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structures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of starch (amylose) and cellulose molecules.</w:t>
                        </w:r>
                      </w:p>
                      <w:tbl>
                        <w:tblPr>
                          <w:tblW w:w="4900" w:type="pct"/>
                          <w:tblInd w:w="73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  <w:gridCol w:w="3827"/>
                        </w:tblGrid>
                        <w:tr w:rsidR="007E2877" w:rsidTr="00CC3681"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Amylose</w:t>
                              </w:r>
                            </w:p>
                          </w:tc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Cellulose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Times" w:eastAsia="Times New Roman" w:hAnsi="Times" w:cs="Times"/>
                                </w:rPr>
                                <w:t>coiled</w:t>
                              </w:r>
                            </w:p>
                          </w:tc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Times" w:eastAsia="Times New Roman" w:hAnsi="Times" w:cs="Times"/>
                                </w:rPr>
                                <w:t>no coiling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7E2877" w:rsidRDefault="007E2877" w:rsidP="007E2877">
                        <w:pPr>
                          <w:numPr>
                            <w:ilvl w:val="0"/>
                            <w:numId w:val="18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[3]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Which properties of cellulose make it suitable for forming cell walls?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[2]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Polymers are important molecules that have structural and functional roles in organisms.</w:t>
                        </w:r>
                        <w:r>
                          <w:br/>
                        </w:r>
                        <w:r>
                          <w:br/>
                          <w:t>Chitin is a polymer that is found in insects, where it forms a major part of the structure of the exoskeleton.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Chitin is a macromolecule that is similar to a polysaccharide.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Chitin is composed of molecules of N-acetylglucosamine, the structure of which is shown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figure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below.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monomers of N-acetylglucosamine join by 1–4 glycosidic bonds to form the chitin molecule.</w:t>
                        </w:r>
                      </w:p>
                      <w:p w:rsidR="007E2877" w:rsidRDefault="007E2877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5326A5A1" wp14:editId="0CACF718">
                              <wp:extent cx="1428750" cy="1123950"/>
                              <wp:effectExtent l="0" t="0" r="0" b="0"/>
                              <wp:docPr id="21" name="Picture 21" descr="C:\core\files\questions\1493223196\H020BiologyAH020-022016Jun\img\p12_01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core\files\questions\1493223196\H020BiologyAH020-022016Jun\img\p12_01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How does the composition of N-acetylglucosamine differ from the composition of a monosaccharide sugar?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Which monosaccharide sugar does N-acetylglucosamine most closely resemble?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Using your knowledge of the formation of structural polysaccharides, describe the formation of the chitin molecule from its monomer and predict its structure.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[4]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"/>
                    <w:gridCol w:w="8847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Biological molecules, such as lipids and carbohydrates, are found in dairy products.</w:t>
                        </w:r>
                        <w:r>
                          <w:br/>
                        </w:r>
                        <w:r>
                          <w:br/>
                          <w:t>Lipids differ depending on the type of fatty acid they contain.</w:t>
                        </w:r>
                        <w:r>
                          <w:br/>
                        </w:r>
                        <w:r>
                          <w:br/>
                          <w:t>Stearic acid is a fatty acid commonly found in animal fats. It contains 18 carbon atoms.</w:t>
                        </w:r>
                        <w:r>
                          <w:br/>
                        </w:r>
                        <w:r>
                          <w:br/>
                          <w:t xml:space="preserve">The structure of stearic acid is shown in Fig. 1.1. </w:t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629012E2" wp14:editId="4C3146A9">
                              <wp:extent cx="5245100" cy="704850"/>
                              <wp:effectExtent l="0" t="0" r="0" b="0"/>
                              <wp:docPr id="22" name="Picture 22" descr="C:\core\files\questions\1495122158\H023BiologyBF221-01Jun15\img\p3-01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core\files\questions\1495122158\H023BiologyBF221-01Jun15\img\p3-01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451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Fig. 1.1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1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State the chemical groups labelled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1.1.</w:t>
                        </w:r>
                      </w:p>
                      <w:p w:rsidR="007E2877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A</w:t>
                        </w:r>
                        <w:r w:rsidR="007E2877"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  <w:p w:rsidR="007E2877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  <w:r w:rsidR="007E2877"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  <w:p w:rsidR="007E2877" w:rsidRDefault="007E2877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</w:pPr>
                      </w:p>
                      <w:p w:rsidR="00ED31E3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Fig. 1.2 shows another type of molecule also found in lipids. 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1970A414" wp14:editId="11534F36">
                              <wp:extent cx="723900" cy="1308100"/>
                              <wp:effectExtent l="0" t="0" r="0" b="6350"/>
                              <wp:docPr id="23" name="Picture 23" descr="C:\core\files\questions\1495122158\H023BiologyBF221-01Jun15\img\p3-01b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core\files\questions\1495122158\H023BiologyBF221-01Jun15\img\p3-01b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30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Fig. 1.2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molecule shown in Fig. 1.2.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Pepsin is an enzyme that digests protein foods in the mammalian stomach.</w:t>
                        </w:r>
                        <w:r>
                          <w:br/>
                        </w:r>
                        <w:r>
                          <w:br/>
                          <w:t xml:space="preserve">Protein molecules are made from chains of amino acids. 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covalent bond between two adjacent amino acids in a chain of amino acids.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Name the type of reaction involved in breaking this bond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and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describe what happens in this reaction.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</w:rPr>
                        </w:pP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A vet is concerned that a llama is unwell. The vet suspects there may be haemoglobin in the urine of the llama.</w:t>
                        </w:r>
                        <w:r>
                          <w:br/>
                        </w:r>
                        <w:r>
                          <w:br/>
                          <w:t xml:space="preserve">Explain how the vet could confirm this suspicion. </w:t>
                        </w:r>
                      </w:p>
                      <w:p w:rsidR="007E2877" w:rsidRDefault="007E2877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The chromosomes carried by sperm are made of DNA.</w:t>
                        </w:r>
                        <w:r>
                          <w:br/>
                        </w:r>
                        <w:r>
                          <w:br/>
                          <w:t>The following passage about nucleic acids has four words missing. Choose the correct missing words from the list below and complete the passage by writing them in the gaps.</w:t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44128A15" wp14:editId="16481BB4">
                              <wp:extent cx="4794250" cy="806450"/>
                              <wp:effectExtent l="0" t="0" r="6350" b="0"/>
                              <wp:docPr id="24" name="Picture 24" descr="C:\core\files\questions\adminupload\126615\pg25_001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core\files\questions\adminupload\126615\pg25_001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4250" cy="80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Nucleic acids are made from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monomers.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Phosphodiester bonds form between the monomers. They consist of a 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group between the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molecules, forming the ‘backbone’ of the molecule.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In DNA, hydrogen bonding between the two antiparallel 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 causes the characteristic double helix shape.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13"/>
                          <w:gridCol w:w="313"/>
                        </w:tblGrid>
                        <w:tr w:rsidR="007E2877" w:rsidTr="00CC3681">
                          <w:tc>
                            <w:tcPr>
                              <w:tcW w:w="48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</w:p>
                          </w:tc>
                          <w:tc>
                            <w:tcPr>
                              <w:tcW w:w="2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[4]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A DNA molecule contains polynucleotide strands.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Individual nucleotides are joined together to make a polynucleotide strand.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What type of chemical reaction takes place when two nucleotides in a single polynucleotide strand are joined together?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chemical released when the bond is formed between the two nucleotides.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DNA molecule contains two polynucleotide chains.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Describe how these two chains are held together.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7E2877" w:rsidRDefault="007E2877" w:rsidP="007E2877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7E2877" w:rsidRDefault="007E2877" w:rsidP="007E2877">
      <w:pPr>
        <w:spacing w:after="0"/>
        <w:jc w:val="center"/>
        <w:rPr>
          <w:rFonts w:ascii="Helvetica" w:eastAsia="Times New Roman" w:hAnsi="Helvetica" w:cs="Helvetica"/>
          <w:b/>
          <w:bCs/>
          <w:sz w:val="18"/>
          <w:szCs w:val="18"/>
        </w:rPr>
      </w:pPr>
      <w:r>
        <w:rPr>
          <w:rFonts w:ascii="Helvetica" w:eastAsia="Times New Roman" w:hAnsi="Helvetica" w:cs="Helvetica"/>
          <w:b/>
          <w:bCs/>
          <w:sz w:val="18"/>
          <w:szCs w:val="18"/>
        </w:rPr>
        <w:t>END OF QUESTION paper</w:t>
      </w:r>
    </w:p>
    <w:p w:rsidR="007E2877" w:rsidRDefault="007E2877" w:rsidP="007E2877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7E2877" w:rsidRPr="007E2877" w:rsidRDefault="007E2877" w:rsidP="007E2877">
      <w:pPr>
        <w:spacing w:after="200" w:line="240" w:lineRule="auto"/>
        <w:rPr>
          <w:rFonts w:ascii="Britannic Bold" w:hAnsi="Britannic Bold"/>
          <w:b/>
          <w:sz w:val="28"/>
          <w:szCs w:val="28"/>
        </w:rPr>
      </w:pPr>
    </w:p>
    <w:p w:rsidR="00BD1EEE" w:rsidRDefault="00BD1EEE" w:rsidP="00BD1EEE">
      <w:pPr>
        <w:spacing w:after="200" w:line="240" w:lineRule="auto"/>
        <w:rPr>
          <w:rFonts w:ascii="Britannic Bold" w:hAnsi="Britannic Bold"/>
          <w:b/>
          <w:sz w:val="28"/>
          <w:szCs w:val="28"/>
        </w:rPr>
      </w:pPr>
    </w:p>
    <w:p w:rsidR="00BD1EEE" w:rsidRPr="00BD1EEE" w:rsidRDefault="00BD1EEE" w:rsidP="00BD1EEE">
      <w:pPr>
        <w:spacing w:after="200" w:line="240" w:lineRule="auto"/>
        <w:rPr>
          <w:rFonts w:ascii="Britannic Bold" w:hAnsi="Britannic Bold"/>
          <w:b/>
          <w:sz w:val="28"/>
          <w:szCs w:val="28"/>
        </w:rPr>
      </w:pPr>
    </w:p>
    <w:p w:rsidR="00477833" w:rsidRDefault="0047783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477833" w:rsidRDefault="0047783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477833" w:rsidRPr="0090724C" w:rsidRDefault="0047783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90724C" w:rsidRDefault="0090724C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BD1EEE" w:rsidRDefault="00BD1EEE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BD1EEE" w:rsidRDefault="00BD1EEE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BD1EEE" w:rsidRDefault="00BD1EEE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ED31E3" w:rsidRDefault="00ED31E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ED31E3" w:rsidRDefault="00ED31E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ED31E3" w:rsidRPr="0090724C" w:rsidRDefault="00ED31E3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694FA6" w:rsidRPr="0090724C" w:rsidRDefault="0090724C" w:rsidP="00936BB4">
      <w:pPr>
        <w:pStyle w:val="ListParagraph"/>
        <w:numPr>
          <w:ilvl w:val="0"/>
          <w:numId w:val="15"/>
        </w:numPr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Britannic Bold" w:eastAsia="Arial" w:hAnsi="Britannic Bold" w:cs="Arial"/>
          <w:sz w:val="28"/>
          <w:szCs w:val="28"/>
          <w:lang w:val="en-US"/>
        </w:rPr>
        <w:t>Review</w:t>
      </w:r>
    </w:p>
    <w:p w:rsidR="0090724C" w:rsidRPr="00936BB4" w:rsidRDefault="0090724C" w:rsidP="0090724C">
      <w:pPr>
        <w:pStyle w:val="ListParagraph"/>
        <w:numPr>
          <w:ilvl w:val="0"/>
          <w:numId w:val="15"/>
        </w:numPr>
        <w:spacing w:before="360" w:after="0" w:line="360" w:lineRule="auto"/>
        <w:jc w:val="center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Britannic Bold" w:eastAsia="Arial" w:hAnsi="Britannic Bold" w:cs="Arial"/>
          <w:sz w:val="28"/>
          <w:szCs w:val="28"/>
          <w:lang w:val="en-US"/>
        </w:rPr>
        <w:t>Enzymes</w:t>
      </w:r>
    </w:p>
    <w:p w:rsidR="00694FA6" w:rsidRDefault="0090724C" w:rsidP="007B0945">
      <w:pPr>
        <w:spacing w:before="360" w:after="0" w:line="360" w:lineRule="auto"/>
        <w:jc w:val="center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Arial" w:eastAsia="Arial" w:hAnsi="Arial" w:cs="Arial"/>
          <w:noProof/>
          <w:sz w:val="32"/>
          <w:szCs w:val="24"/>
          <w:lang w:eastAsia="en-GB"/>
        </w:rPr>
        <w:drawing>
          <wp:inline distT="0" distB="0" distL="0" distR="0">
            <wp:extent cx="6432550" cy="5969000"/>
            <wp:effectExtent l="0" t="0" r="6350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0724C" w:rsidRDefault="0090724C" w:rsidP="002C05AE">
      <w:pPr>
        <w:rPr>
          <w:rFonts w:ascii="Arial" w:hAnsi="Arial" w:cs="Arial"/>
          <w:b/>
          <w:sz w:val="24"/>
          <w:szCs w:val="24"/>
        </w:rPr>
      </w:pPr>
    </w:p>
    <w:p w:rsidR="0090724C" w:rsidRDefault="0090724C" w:rsidP="002C05AE">
      <w:pPr>
        <w:rPr>
          <w:rFonts w:ascii="Arial" w:hAnsi="Arial" w:cs="Arial"/>
          <w:b/>
          <w:sz w:val="24"/>
          <w:szCs w:val="24"/>
        </w:rPr>
      </w:pPr>
    </w:p>
    <w:p w:rsidR="003A7D70" w:rsidRDefault="003A7D70" w:rsidP="003A7D7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Research</w:t>
      </w:r>
    </w:p>
    <w:p w:rsidR="003A7D70" w:rsidRDefault="00BA329B" w:rsidP="003A7D70">
      <w:pPr>
        <w:jc w:val="center"/>
        <w:rPr>
          <w:rFonts w:ascii="Arial" w:hAnsi="Arial" w:cs="Arial"/>
          <w:b/>
          <w:sz w:val="24"/>
          <w:szCs w:val="24"/>
        </w:rPr>
      </w:pPr>
      <w:hyperlink r:id="rId49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https://www.youtube.com/watch?v=1BoZfsARSjk</w:t>
        </w:r>
      </w:hyperlink>
    </w:p>
    <w:p w:rsidR="003A7D70" w:rsidRDefault="003A7D70" w:rsidP="003A7D70">
      <w:pPr>
        <w:jc w:val="center"/>
        <w:rPr>
          <w:rFonts w:ascii="Arial" w:hAnsi="Arial" w:cs="Arial"/>
          <w:b/>
          <w:sz w:val="24"/>
          <w:szCs w:val="24"/>
        </w:rPr>
      </w:pPr>
    </w:p>
    <w:p w:rsidR="003A7D70" w:rsidRDefault="00BA329B" w:rsidP="003A7D70">
      <w:pPr>
        <w:jc w:val="center"/>
        <w:rPr>
          <w:rFonts w:ascii="Arial" w:hAnsi="Arial" w:cs="Arial"/>
          <w:b/>
          <w:sz w:val="24"/>
          <w:szCs w:val="24"/>
        </w:rPr>
      </w:pPr>
      <w:hyperlink r:id="rId50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https://www.youtube.com/watch?v=Wm_hW4ATROo</w:t>
        </w:r>
      </w:hyperlink>
    </w:p>
    <w:p w:rsidR="003A7D70" w:rsidRDefault="003A7D70" w:rsidP="003A7D70">
      <w:pPr>
        <w:jc w:val="center"/>
        <w:rPr>
          <w:rFonts w:ascii="Arial" w:hAnsi="Arial" w:cs="Arial"/>
          <w:b/>
          <w:sz w:val="24"/>
          <w:szCs w:val="24"/>
        </w:rPr>
      </w:pPr>
    </w:p>
    <w:p w:rsidR="003A7D70" w:rsidRDefault="00BA329B" w:rsidP="003A7D70">
      <w:pPr>
        <w:jc w:val="center"/>
        <w:rPr>
          <w:rFonts w:ascii="Arial" w:hAnsi="Arial" w:cs="Arial"/>
          <w:b/>
          <w:sz w:val="24"/>
          <w:szCs w:val="24"/>
        </w:rPr>
      </w:pPr>
      <w:hyperlink r:id="rId51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https://www.youtube.com/watch?v=C2gYhT9BrmQ</w:t>
        </w:r>
      </w:hyperlink>
    </w:p>
    <w:p w:rsidR="00711B49" w:rsidRPr="00860D7B" w:rsidRDefault="00711B49" w:rsidP="00711B49">
      <w:pPr>
        <w:pStyle w:val="NormalWeb"/>
        <w:jc w:val="center"/>
        <w:rPr>
          <w:rFonts w:ascii="Britannic Bold" w:hAnsi="Britannic Bold" w:cs="Times"/>
          <w:sz w:val="28"/>
          <w:szCs w:val="28"/>
        </w:rPr>
      </w:pPr>
    </w:p>
    <w:p w:rsidR="00711B49" w:rsidRPr="009D200C" w:rsidRDefault="00711B49" w:rsidP="00711B49">
      <w:pPr>
        <w:pStyle w:val="NormalWeb"/>
        <w:rPr>
          <w:rFonts w:ascii="Comic Sans MS" w:hAnsi="Comic Sans MS"/>
        </w:rPr>
      </w:pPr>
      <w:r w:rsidRPr="009D200C">
        <w:rPr>
          <w:rFonts w:ascii="Comic Sans MS" w:hAnsi="Comic Sans MS"/>
        </w:rPr>
        <w:t>Match the parts or processes in the list below with the descriptions in the table: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Active site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>Globular protein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Lock and key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Optimum pH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Optimum temperature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Substrate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>Biological catalyst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Product 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Denature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Enzyme-substrate complex </w:t>
      </w:r>
    </w:p>
    <w:tbl>
      <w:tblPr>
        <w:tblW w:w="5000" w:type="pct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05"/>
        <w:gridCol w:w="4505"/>
      </w:tblGrid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jc w:val="center"/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  <w:b/>
                <w:bCs/>
              </w:rPr>
              <w:t>Description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jc w:val="center"/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  <w:b/>
                <w:bCs/>
              </w:rPr>
              <w:t>Part/Process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tertiary structure of an enzyme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pH at which an enzyme’s maximum rate of reaction is achieved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 xml:space="preserve">An association of enzyme and substrate 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Chemical which is made and is present at the end of a reaction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 w:cs="Arial"/>
              </w:rPr>
            </w:pPr>
          </w:p>
          <w:p w:rsidR="00711B49" w:rsidRPr="009D200C" w:rsidRDefault="00711B49" w:rsidP="00D35F12">
            <w:pPr>
              <w:rPr>
                <w:rFonts w:ascii="Comic Sans MS" w:hAnsi="Comic Sans MS" w:cs="Arial"/>
              </w:rPr>
            </w:pPr>
            <w:r w:rsidRPr="009D200C">
              <w:rPr>
                <w:rFonts w:ascii="Comic Sans MS" w:hAnsi="Comic Sans MS" w:cs="Arial"/>
              </w:rPr>
              <w:t>Definition of an enzyme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A theory suggesting that enzyme and substrate fit precisely</w:t>
            </w:r>
            <w:r w:rsidRPr="009D200C">
              <w:rPr>
                <w:rFonts w:ascii="Comic Sans MS" w:hAnsi="Comic Sans MS"/>
              </w:rPr>
              <w:t xml:space="preserve"> </w:t>
            </w:r>
            <w:r w:rsidRPr="009D200C">
              <w:rPr>
                <w:rFonts w:ascii="Comic Sans MS" w:hAnsi="Comic Sans MS" w:cs="Arial"/>
              </w:rPr>
              <w:t>together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Chemical present at the start of a reaction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region of the enzyme into which the substrate fits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A change in the structure of the enzyme and its active site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Temperature at which a particular enzyme works best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</w:tbl>
    <w:p w:rsidR="00711B49" w:rsidRDefault="00711B49" w:rsidP="00711B49">
      <w:pPr>
        <w:rPr>
          <w:b/>
        </w:rPr>
      </w:pPr>
    </w:p>
    <w:p w:rsidR="009011CF" w:rsidRPr="002938A7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eastAsia="en-GB"/>
        </w:rPr>
      </w:pPr>
      <w:r w:rsidRPr="002938A7">
        <w:rPr>
          <w:rFonts w:eastAsia="Times New Roman" w:cstheme="minorHAnsi"/>
          <w:b/>
          <w:sz w:val="32"/>
          <w:szCs w:val="32"/>
          <w:u w:val="single"/>
          <w:lang w:eastAsia="en-GB"/>
        </w:rPr>
        <w:t>Enzyme Wordsearch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D O E K S M R R V I S C E L H S A Z U K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P E N R D E A E N Y O T T D Z U C K N O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S X A O U L M H V M U W I B B B T R K C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H T Z T U T I Y P E Q B S Q Q S I Q J W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P K A B H B A E Z R R P E V R T V E J T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A U O T I C T R U N V S V A I R A U H V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X L I T I I A D E X E Q I I V A T D Q U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G K O V T N F P C P R O T B Q T I G V C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Y R B I M C S C M E M S C W L E O P S Q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S X V Q L V G V G U K E A V I E N H R B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Z E P R O D U C T S S Y T P Y Y E G O A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I N D U C E D F I T T H M K E O N W T M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S T S Y L A T A C G Z P R K L L E B C Y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L T V F E I I P V D E R D O J H R R A L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Y T I C I F I C E P S N H W O U G M F A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M Y D X U G Q J S A A C S L B M Y I O S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G R H L W E Y I F K P Y Z I U Z C H C E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F B Y Q N J N T C M T S W B K T A W K T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L S P D M G K O V G P Q L S L Q X Y C V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G R A B S Y L N V A H Q E D W M E V A O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9011CF" w:rsidRPr="00AE0301" w:rsidRDefault="009011CF" w:rsidP="00901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lower the ................... of a reaction.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The place where the substrate binds to the enzyme.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An enzyme that breaks down starch.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are biological ................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Two types of molecule that may be required for an enzyme to catalyse a reaction.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 type of inhibitor that has a similar shape to the substrate.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 fungus that may be fatal.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are .............. proteins.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Two hypotheses that explain how enzymes function.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 xml:space="preserve">10) A molecule that prevents an enzyme working. 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11) An enzyme that is found in the stomach.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12) The molecules that are produced at the end of a reaction.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13) A term that describes the fact that enzymes are particular to one    type of substrate.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14) Drugs that inhibit the production of cholesterol.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 xml:space="preserve">15) </w:t>
      </w:r>
      <w:r>
        <w:rPr>
          <w:rFonts w:eastAsia="Times New Roman" w:cstheme="minorHAnsi"/>
          <w:sz w:val="24"/>
          <w:szCs w:val="24"/>
          <w:lang w:eastAsia="en-GB"/>
        </w:rPr>
        <w:t>A factor that affects the rate of enzyme controlled reactions and may cause the enzyme to denature if too high.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</w:p>
    <w:p w:rsidR="009011CF" w:rsidRPr="009011CF" w:rsidRDefault="009011CF" w:rsidP="009011CF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</w:pPr>
      <w:r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  <w:t>Think</w:t>
      </w:r>
    </w:p>
    <w:p w:rsidR="00CC3681" w:rsidRDefault="00CC3681" w:rsidP="00CC3681">
      <w:pPr>
        <w:rPr>
          <w:rFonts w:ascii="Helvetica" w:eastAsia="Times New Roman" w:hAnsi="Helvetica" w:cs="Helvetica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CC3681" w:rsidTr="00CC3681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spacing w:before="0"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The concept of molecules with complementary shapes can be used to explain many processes in living things.</w:t>
                        </w:r>
                        <w:r>
                          <w:br/>
                        </w:r>
                        <w:r>
                          <w:br/>
                          <w:t>Complete the following passage about the mechanism of enzyme action.</w:t>
                        </w:r>
                        <w:r>
                          <w:br/>
                        </w:r>
                        <w:r>
                          <w:br/>
                          <w:t>Enzymes are proteins which speed up the rate of biological reactions. They form an  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</w:t>
                        </w:r>
                        <w:r>
                          <w:t xml:space="preserve"> by binding to their substrate at a site known as the 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</w:t>
                        </w:r>
                        <w:r>
                          <w:t xml:space="preserve"> . This site has a specific shape created by the </w:t>
                        </w:r>
                        <w:r w:rsidR="00C43976">
                          <w:t>………</w:t>
                        </w:r>
                        <w:r>
                          <w:rPr>
                            <w:rStyle w:val="dotrow1"/>
                          </w:rPr>
                          <w:t>.....................................................</w:t>
                        </w:r>
                        <w:r>
                          <w:t xml:space="preserve"> structure of the protein molecule. This means that</w:t>
                        </w:r>
                        <w:r w:rsidR="00C43976">
                          <w:t xml:space="preserve"> </w:t>
                        </w:r>
                        <w:r>
                          <w:t>each enzyme can bind to only one type of substrate molecule.</w:t>
                        </w:r>
                        <w:r>
                          <w:br/>
                        </w:r>
                        <w:r>
                          <w:br/>
                          <w:t>This is explained by the lock and key hypothesis. In an alternative hypothesis, the binding site</w:t>
                        </w:r>
                        <w:r w:rsidR="00C43976">
                          <w:t xml:space="preserve"> </w:t>
                        </w:r>
                        <w:r>
                          <w:t>changes shape to fit more closely around the substrate molecule. This is called the</w:t>
                        </w:r>
                        <w:r w:rsidR="00C43976">
                          <w:t xml:space="preserve"> </w:t>
                        </w:r>
                        <w:r>
                          <w:t> 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</w:t>
                        </w:r>
                        <w:r>
                          <w:t xml:space="preserve"> hypothesis. This hypothesis can help to explain</w:t>
                        </w:r>
                        <w:r w:rsidR="00C43976">
                          <w:t xml:space="preserve"> </w:t>
                        </w:r>
                        <w:r>
                          <w:t>how enzymes enable reactions to occur at lower temperatures by reducing the</w:t>
                        </w:r>
                        <w:r w:rsidR="00C43976">
                          <w:t xml:space="preserve"> </w:t>
                        </w:r>
                        <w:r>
                          <w:rPr>
                            <w:rStyle w:val="dotrow1"/>
                          </w:rPr>
                          <w:t>...............................................</w:t>
                        </w:r>
                        <w:r>
                          <w:t xml:space="preserve"> required for the reaction to occur.</w:t>
                        </w:r>
                      </w:p>
                      <w:p w:rsidR="00CC3681" w:rsidRDefault="00CC3681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[5]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CC3681" w:rsidTr="00CC3681">
        <w:tc>
          <w:tcPr>
            <w:tcW w:w="0" w:type="auto"/>
            <w:vAlign w:val="center"/>
            <w:hideMark/>
          </w:tcPr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Lipase is an enzyme that catalyses the breakdown of lipids.</w:t>
                        </w:r>
                        <w:r>
                          <w:br/>
                        </w:r>
                        <w:r>
                          <w:br/>
                          <w:t>An investigation was carried out to see the effect of temperature on the activity of a lipase.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654"/>
                        </w:tblGrid>
                        <w:tr w:rsidR="00CC3681" w:rsidTr="00CC3681">
                          <w:tc>
                            <w:tcPr>
                              <w:tcW w:w="5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 cm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 xml:space="preserve"> of an alkaline solution of lipid was poured into a test tube.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test tube was placed into a water bath maintained at 20 °C and left to equilibrate.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A few drops of an indicator were added to the wells of a white spotting tile. The indicator is pink above pH values of 8.3 and turns colourless at pH values below 8.3.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Once the lipid solution had equilibrated, 1 cm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 xml:space="preserve"> of 0.5% lipase solution at the same temperature was then added to the test tube.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For five minutes, at 30 second intervals, the solution was stirred and a few drops were removed from the test tube and placed in a well on the white spotting tile.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time was recorded when the solution and indicator did not remain pink.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procedure was repeated four more times at 20 °C and then again at a further six temperatures.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The results are shown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below.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30"/>
                          <w:gridCol w:w="1224"/>
                          <w:gridCol w:w="1225"/>
                          <w:gridCol w:w="1225"/>
                          <w:gridCol w:w="1225"/>
                          <w:gridCol w:w="1225"/>
                        </w:tblGrid>
                        <w:tr w:rsidR="00CC3681" w:rsidTr="00CC3681">
                          <w:tc>
                            <w:tcPr>
                              <w:tcW w:w="1000" w:type="pct"/>
                              <w:vMerge w:val="restar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Temperature (°C)</w:t>
                              </w:r>
                            </w:p>
                          </w:tc>
                          <w:tc>
                            <w:tcPr>
                              <w:tcW w:w="4000" w:type="pct"/>
                              <w:gridSpan w:val="5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Time when solution did not remain pink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vMerge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5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Why is pH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 controlled variable in this investigation?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variable that has been controlled in this procedure.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variable, other than pH, that has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been controlled in this procedure.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procedure required the solution to be stirred and then drops of solution to be placed on a white spotting tile.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Suggest why this procedure was followed rather than simply adding indicator to the test tube, stirring the solution and looking for the colour change in the test tube.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What can be concluded from the results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about the optimum temperature for lipase activity?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Describe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two different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ways in which the procedure could be modified to obtain a more accurate value for the optimum temperature for lipase activity.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1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2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[4]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CC3681" w:rsidTr="00CC3681">
        <w:tc>
          <w:tcPr>
            <w:tcW w:w="0" w:type="auto"/>
            <w:vAlign w:val="center"/>
            <w:hideMark/>
          </w:tcPr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 xml:space="preserve">A student investigated how changing the pH affected the activity of pepsin. 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used a blender to make a suspension of egg white (protein) in water.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At the start of the investigation the suspension was cloudy.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prepared fixed concentrations of egg white suspension, acid and pepsin to add to each of six test-tubes.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removed 0.1 cm</w:t>
                        </w:r>
                        <w:r>
                          <w:rPr>
                            <w:rFonts w:ascii="Helvetica" w:eastAsia="Times New Roman" w:hAnsi="Helvetica" w:cs="Helvetica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of the mixture from each test-tube and used universal indicator to measure the pH of each mixture.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incubated each test-tube in a water bath at 35 °C and timed how long it took for the egg white suspension in each tube to clear.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prepared a table in which he recorded his results (Table 1.1).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72"/>
                          <w:gridCol w:w="1283"/>
                          <w:gridCol w:w="1272"/>
                          <w:gridCol w:w="1272"/>
                          <w:gridCol w:w="1272"/>
                          <w:gridCol w:w="1283"/>
                        </w:tblGrid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Tube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Volume of egg white suspension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Volume of acid added (cm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Amount of pepsin added (cm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Measured pH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Time for suspension to clear (m)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Table 1.1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three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errors the student made in the preparation of his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before he recorded his results.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1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2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3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a change the student could make to his procedure that would increase the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validity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of the investigation.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State the term that best describes the purpose of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tube 6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Another student suggested that he should repeat the investigation at least twice.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How would this have improved the investigation?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CC3681" w:rsidRDefault="00CC3681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C3681" w:rsidRDefault="00CC3681" w:rsidP="00CC3681">
      <w:pPr>
        <w:spacing w:after="0"/>
        <w:jc w:val="center"/>
        <w:rPr>
          <w:rFonts w:ascii="Helvetica" w:eastAsia="Times New Roman" w:hAnsi="Helvetica" w:cs="Helvetica"/>
          <w:b/>
          <w:bCs/>
          <w:sz w:val="18"/>
          <w:szCs w:val="18"/>
        </w:rPr>
      </w:pPr>
      <w:r>
        <w:rPr>
          <w:rFonts w:ascii="Helvetica" w:eastAsia="Times New Roman" w:hAnsi="Helvetica" w:cs="Helvetica"/>
          <w:b/>
          <w:bCs/>
          <w:sz w:val="18"/>
          <w:szCs w:val="18"/>
        </w:rPr>
        <w:t>END OF QUESTION paper</w:t>
      </w:r>
    </w:p>
    <w:p w:rsidR="00CC3681" w:rsidRDefault="00CC3681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Well done!!  Completing this preparation work will really help you to start you’re a level Biology Studies.</w:t>
      </w: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252730</wp:posOffset>
                </wp:positionV>
                <wp:extent cx="2146300" cy="2025650"/>
                <wp:effectExtent l="0" t="0" r="254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3976" w:rsidRDefault="00C439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9E3A79" wp14:editId="1BDDA203">
                                  <wp:extent cx="1885950" cy="2076450"/>
                                  <wp:effectExtent l="0" t="0" r="0" b="0"/>
                                  <wp:docPr id="27" name="Picture 27" descr="A Level Biology for OCR A: Year 1 and 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 Level Biology for OCR A: Year 1 and 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1" type="#_x0000_t202" style="position:absolute;margin-left:278pt;margin-top:19.9pt;width:169pt;height:15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" fillcolor="white [3201]" strokeweight=".5pt">
                <v:textbox>
                  <w:txbxContent>
                    <w:p w:rsidR="00C43976" w:rsidRDefault="00C439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9E3A79" wp14:editId="1BDDA203">
                            <wp:extent cx="1885950" cy="2076450"/>
                            <wp:effectExtent l="0" t="0" r="0" b="0"/>
                            <wp:docPr id="27" name="Picture 27" descr="A Level Biology for OCR A: Year 1 and 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 Level Biology for OCR A: Year 1 and 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sz w:val="24"/>
          <w:szCs w:val="24"/>
        </w:rPr>
        <w:t>You may also want to try this workbook:</w:t>
      </w:r>
      <w:r>
        <w:rPr>
          <w:rFonts w:ascii="Helvetica" w:eastAsia="Times New Roman" w:hAnsi="Helvetica" w:cs="Helvetica"/>
          <w:sz w:val="24"/>
          <w:szCs w:val="24"/>
        </w:rPr>
        <w:tab/>
      </w:r>
      <w:r>
        <w:rPr>
          <w:rFonts w:ascii="Helvetica" w:eastAsia="Times New Roman" w:hAnsi="Helvetica" w:cs="Helvetica"/>
          <w:sz w:val="24"/>
          <w:szCs w:val="24"/>
        </w:rPr>
        <w:tab/>
      </w:r>
      <w:r>
        <w:rPr>
          <w:rFonts w:ascii="Helvetica" w:eastAsia="Times New Roman" w:hAnsi="Helvetica" w:cs="Helvetica"/>
          <w:sz w:val="24"/>
          <w:szCs w:val="24"/>
        </w:rPr>
        <w:tab/>
        <w:t>Or the Text book:</w:t>
      </w:r>
    </w:p>
    <w:p w:rsidR="00C43976" w:rsidRDefault="00C43976" w:rsidP="00C43976">
      <w:pPr>
        <w:spacing w:after="240"/>
        <w:rPr>
          <w:rFonts w:ascii="Helvetica" w:eastAsia="Times New Roman" w:hAnsi="Helvetica" w:cs="Helvetica"/>
          <w:sz w:val="24"/>
          <w:szCs w:val="24"/>
        </w:rPr>
      </w:pPr>
      <w:r w:rsidRPr="00C43976">
        <w:t xml:space="preserve"> </w:t>
      </w:r>
      <w:r w:rsidRPr="00C43976">
        <w:rPr>
          <w:rFonts w:ascii="Helvetica" w:eastAsia="Times New Roman" w:hAnsi="Helvetica" w:cs="Helvetica"/>
          <w:noProof/>
          <w:sz w:val="24"/>
          <w:szCs w:val="24"/>
          <w:lang w:eastAsia="en-GB"/>
        </w:rPr>
        <w:drawing>
          <wp:inline distT="0" distB="0" distL="0" distR="0">
            <wp:extent cx="1911350" cy="1885950"/>
            <wp:effectExtent l="0" t="0" r="0" b="0"/>
            <wp:docPr id="25" name="Picture 25" descr="New Head Start to A-level Biology (CGP A-Level Biology) by [CGP Book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Head Start to A-level Biology (CGP A-Level Biology) by [CGP Books]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9011CF" w:rsidRP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</w:pPr>
    </w:p>
    <w:p w:rsidR="00ED31E3" w:rsidRPr="00AE4579" w:rsidRDefault="00ED31E3" w:rsidP="00711B49">
      <w:pPr>
        <w:rPr>
          <w:b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P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172548" w:rsidRPr="00172548" w:rsidRDefault="00172548" w:rsidP="00172548">
      <w:pPr>
        <w:ind w:left="360"/>
        <w:rPr>
          <w:rFonts w:ascii="Arial" w:hAnsi="Arial" w:cs="Arial"/>
          <w:b/>
          <w:sz w:val="24"/>
          <w:szCs w:val="24"/>
        </w:rPr>
      </w:pPr>
    </w:p>
    <w:p w:rsidR="00580772" w:rsidRPr="00580772" w:rsidRDefault="00580772" w:rsidP="0058077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P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287054" w:rsidRPr="00287054" w:rsidRDefault="00287054" w:rsidP="00287054">
      <w:pPr>
        <w:rPr>
          <w:rFonts w:ascii="Arial" w:hAnsi="Arial" w:cs="Arial"/>
          <w:sz w:val="24"/>
          <w:szCs w:val="24"/>
        </w:rPr>
      </w:pPr>
    </w:p>
    <w:p w:rsidR="00F56269" w:rsidRPr="00F56269" w:rsidRDefault="00F56269" w:rsidP="00F56269">
      <w:pPr>
        <w:rPr>
          <w:rFonts w:ascii="Arial" w:hAnsi="Arial" w:cs="Arial"/>
          <w:sz w:val="24"/>
          <w:szCs w:val="24"/>
        </w:rPr>
      </w:pPr>
    </w:p>
    <w:p w:rsidR="00F56269" w:rsidRPr="00F56269" w:rsidRDefault="00F56269" w:rsidP="00F56269">
      <w:pPr>
        <w:jc w:val="center"/>
        <w:rPr>
          <w:rFonts w:ascii="Arial" w:hAnsi="Arial" w:cs="Arial"/>
          <w:sz w:val="24"/>
          <w:szCs w:val="24"/>
        </w:rPr>
      </w:pPr>
    </w:p>
    <w:sectPr w:rsidR="00F56269" w:rsidRPr="00F56269" w:rsidSect="00936B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243A"/>
    <w:multiLevelType w:val="multilevel"/>
    <w:tmpl w:val="F79CC8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5789E"/>
    <w:multiLevelType w:val="multilevel"/>
    <w:tmpl w:val="544AFF2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A20DC"/>
    <w:multiLevelType w:val="hybridMultilevel"/>
    <w:tmpl w:val="B8029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621A"/>
    <w:multiLevelType w:val="hybridMultilevel"/>
    <w:tmpl w:val="0A5E0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52128"/>
    <w:multiLevelType w:val="multilevel"/>
    <w:tmpl w:val="62141B5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E2F12"/>
    <w:multiLevelType w:val="multilevel"/>
    <w:tmpl w:val="0D78FE8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712F2"/>
    <w:multiLevelType w:val="hybridMultilevel"/>
    <w:tmpl w:val="FE42B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750D5"/>
    <w:multiLevelType w:val="multilevel"/>
    <w:tmpl w:val="9950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E67FAB"/>
    <w:multiLevelType w:val="hybridMultilevel"/>
    <w:tmpl w:val="CC3A7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62900"/>
    <w:multiLevelType w:val="multilevel"/>
    <w:tmpl w:val="394EBC3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3E0A36"/>
    <w:multiLevelType w:val="multilevel"/>
    <w:tmpl w:val="F91A25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F66D09"/>
    <w:multiLevelType w:val="multilevel"/>
    <w:tmpl w:val="60EE0EC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D30799"/>
    <w:multiLevelType w:val="multilevel"/>
    <w:tmpl w:val="E7A2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D66F3"/>
    <w:multiLevelType w:val="hybridMultilevel"/>
    <w:tmpl w:val="265611CE"/>
    <w:lvl w:ilvl="0" w:tplc="00041B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D45AED"/>
    <w:multiLevelType w:val="hybridMultilevel"/>
    <w:tmpl w:val="3A40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D78A3"/>
    <w:multiLevelType w:val="hybridMultilevel"/>
    <w:tmpl w:val="F21C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B512E"/>
    <w:multiLevelType w:val="hybridMultilevel"/>
    <w:tmpl w:val="BCAA399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14AF4"/>
    <w:multiLevelType w:val="multilevel"/>
    <w:tmpl w:val="6652C5F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013672"/>
    <w:multiLevelType w:val="multilevel"/>
    <w:tmpl w:val="E3D87C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BB4F80"/>
    <w:multiLevelType w:val="hybridMultilevel"/>
    <w:tmpl w:val="0DB09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1055D"/>
    <w:multiLevelType w:val="hybridMultilevel"/>
    <w:tmpl w:val="6DC4705E"/>
    <w:lvl w:ilvl="0" w:tplc="D504B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8D0586"/>
    <w:multiLevelType w:val="hybridMultilevel"/>
    <w:tmpl w:val="12DE0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4772A"/>
    <w:multiLevelType w:val="hybridMultilevel"/>
    <w:tmpl w:val="05607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0669E"/>
    <w:multiLevelType w:val="hybridMultilevel"/>
    <w:tmpl w:val="656A3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B0626"/>
    <w:multiLevelType w:val="multilevel"/>
    <w:tmpl w:val="0442D5F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6B64C9"/>
    <w:multiLevelType w:val="multilevel"/>
    <w:tmpl w:val="99AE105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200489"/>
    <w:multiLevelType w:val="multilevel"/>
    <w:tmpl w:val="33BE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A31056"/>
    <w:multiLevelType w:val="hybridMultilevel"/>
    <w:tmpl w:val="44D40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F602A4"/>
    <w:multiLevelType w:val="multilevel"/>
    <w:tmpl w:val="F33C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6"/>
  </w:num>
  <w:num w:numId="5">
    <w:abstractNumId w:val="20"/>
  </w:num>
  <w:num w:numId="6">
    <w:abstractNumId w:val="21"/>
  </w:num>
  <w:num w:numId="7">
    <w:abstractNumId w:val="19"/>
  </w:num>
  <w:num w:numId="8">
    <w:abstractNumId w:val="22"/>
  </w:num>
  <w:num w:numId="9">
    <w:abstractNumId w:val="23"/>
  </w:num>
  <w:num w:numId="10">
    <w:abstractNumId w:val="12"/>
  </w:num>
  <w:num w:numId="11">
    <w:abstractNumId w:val="10"/>
  </w:num>
  <w:num w:numId="12">
    <w:abstractNumId w:val="25"/>
  </w:num>
  <w:num w:numId="13">
    <w:abstractNumId w:val="24"/>
  </w:num>
  <w:num w:numId="14">
    <w:abstractNumId w:val="2"/>
  </w:num>
  <w:num w:numId="15">
    <w:abstractNumId w:val="15"/>
  </w:num>
  <w:num w:numId="16">
    <w:abstractNumId w:val="27"/>
  </w:num>
  <w:num w:numId="17">
    <w:abstractNumId w:val="3"/>
  </w:num>
  <w:num w:numId="18">
    <w:abstractNumId w:val="1"/>
  </w:num>
  <w:num w:numId="19">
    <w:abstractNumId w:val="7"/>
  </w:num>
  <w:num w:numId="20">
    <w:abstractNumId w:val="0"/>
  </w:num>
  <w:num w:numId="21">
    <w:abstractNumId w:val="4"/>
  </w:num>
  <w:num w:numId="22">
    <w:abstractNumId w:val="5"/>
  </w:num>
  <w:num w:numId="23">
    <w:abstractNumId w:val="11"/>
  </w:num>
  <w:num w:numId="24">
    <w:abstractNumId w:val="13"/>
  </w:num>
  <w:num w:numId="25">
    <w:abstractNumId w:val="26"/>
  </w:num>
  <w:num w:numId="26">
    <w:abstractNumId w:val="9"/>
  </w:num>
  <w:num w:numId="27">
    <w:abstractNumId w:val="28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cumentProtection w:edit="readOnly" w:enforcement="1" w:cryptProviderType="rsaAES" w:cryptAlgorithmClass="hash" w:cryptAlgorithmType="typeAny" w:cryptAlgorithmSid="14" w:cryptSpinCount="100000" w:hash="s0kC+NBs8Rx2exCKHUPXwmg0rMTXRn1kRH0aloMJsCTO5swhSS2RQvekgLBC68CBYX9j6wu3wWl/m3IoSgXW2g==" w:salt="ClPrOtNvx8i+hYuvtRXuR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69"/>
    <w:rsid w:val="00022941"/>
    <w:rsid w:val="00081DEE"/>
    <w:rsid w:val="00110C76"/>
    <w:rsid w:val="00172548"/>
    <w:rsid w:val="001824EB"/>
    <w:rsid w:val="001C2D7B"/>
    <w:rsid w:val="00204A32"/>
    <w:rsid w:val="00210034"/>
    <w:rsid w:val="002142A0"/>
    <w:rsid w:val="00287054"/>
    <w:rsid w:val="002C05AE"/>
    <w:rsid w:val="002E37E8"/>
    <w:rsid w:val="00307F00"/>
    <w:rsid w:val="003A7D70"/>
    <w:rsid w:val="004736F5"/>
    <w:rsid w:val="00477833"/>
    <w:rsid w:val="00492787"/>
    <w:rsid w:val="0050130F"/>
    <w:rsid w:val="0053633A"/>
    <w:rsid w:val="005670DC"/>
    <w:rsid w:val="00580772"/>
    <w:rsid w:val="006506A2"/>
    <w:rsid w:val="00654F48"/>
    <w:rsid w:val="0067662C"/>
    <w:rsid w:val="00694FA6"/>
    <w:rsid w:val="00711B49"/>
    <w:rsid w:val="007B0945"/>
    <w:rsid w:val="007E2877"/>
    <w:rsid w:val="008257F9"/>
    <w:rsid w:val="00860D7B"/>
    <w:rsid w:val="0088414C"/>
    <w:rsid w:val="008964E6"/>
    <w:rsid w:val="008B3A7A"/>
    <w:rsid w:val="008C0FA0"/>
    <w:rsid w:val="009011CF"/>
    <w:rsid w:val="0090724C"/>
    <w:rsid w:val="009300FF"/>
    <w:rsid w:val="00936BB4"/>
    <w:rsid w:val="00966B03"/>
    <w:rsid w:val="00A01634"/>
    <w:rsid w:val="00A40516"/>
    <w:rsid w:val="00A93594"/>
    <w:rsid w:val="00B35564"/>
    <w:rsid w:val="00B72CF3"/>
    <w:rsid w:val="00BA329B"/>
    <w:rsid w:val="00BA6B49"/>
    <w:rsid w:val="00BD1EEE"/>
    <w:rsid w:val="00C120B2"/>
    <w:rsid w:val="00C437E4"/>
    <w:rsid w:val="00C43976"/>
    <w:rsid w:val="00C46099"/>
    <w:rsid w:val="00CC3681"/>
    <w:rsid w:val="00D35E5F"/>
    <w:rsid w:val="00D35F12"/>
    <w:rsid w:val="00D36F1B"/>
    <w:rsid w:val="00D87D65"/>
    <w:rsid w:val="00E5458D"/>
    <w:rsid w:val="00ED31E3"/>
    <w:rsid w:val="00EE1CE1"/>
    <w:rsid w:val="00F11166"/>
    <w:rsid w:val="00F11238"/>
    <w:rsid w:val="00F56269"/>
    <w:rsid w:val="00F75F14"/>
    <w:rsid w:val="00FA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7B6A9C-83C0-46CE-ABC8-DD13867F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2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62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1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11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fnotalone">
    <w:name w:val="if_notalone"/>
    <w:basedOn w:val="DefaultParagraphFont"/>
    <w:rsid w:val="00210034"/>
    <w:rPr>
      <w:rFonts w:ascii="Helvetica" w:hAnsi="Helvetica" w:cs="Helvetica" w:hint="default"/>
    </w:rPr>
  </w:style>
  <w:style w:type="character" w:styleId="Strong">
    <w:name w:val="Strong"/>
    <w:basedOn w:val="DefaultParagraphFont"/>
    <w:uiPriority w:val="22"/>
    <w:qFormat/>
    <w:rsid w:val="00210034"/>
    <w:rPr>
      <w:b/>
      <w:bCs/>
    </w:rPr>
  </w:style>
  <w:style w:type="character" w:styleId="Emphasis">
    <w:name w:val="Emphasis"/>
    <w:basedOn w:val="DefaultParagraphFont"/>
    <w:uiPriority w:val="20"/>
    <w:qFormat/>
    <w:rsid w:val="00210034"/>
    <w:rPr>
      <w:i/>
      <w:iCs/>
    </w:rPr>
  </w:style>
  <w:style w:type="character" w:customStyle="1" w:styleId="dotrow1">
    <w:name w:val="dotrow1"/>
    <w:basedOn w:val="DefaultParagraphFont"/>
    <w:rsid w:val="007E2877"/>
    <w:rPr>
      <w:rFonts w:ascii="Helvetica" w:hAnsi="Helvetica" w:cs="Helvetica" w:hint="default"/>
    </w:rPr>
  </w:style>
  <w:style w:type="character" w:customStyle="1" w:styleId="ifalone">
    <w:name w:val="if_alone"/>
    <w:basedOn w:val="DefaultParagraphFont"/>
    <w:rsid w:val="007E2877"/>
    <w:rPr>
      <w:rFonts w:ascii="Helvetica" w:hAnsi="Helvetica" w:cs="Helvetica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nSQ9A7OPVc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H8WJ2KENlK0" TargetMode="External"/><Relationship Id="rId39" Type="http://schemas.openxmlformats.org/officeDocument/2006/relationships/hyperlink" Target="https://www.youtube.com/watch?v=zwibgNGe4aY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VGHD9e3yRIU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hyperlink" Target="https://www.youtube.com/watch?v=Wm_hW4ATROo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gFuEo2ccTP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1.pn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URUJD5NEXC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40" Type="http://schemas.openxmlformats.org/officeDocument/2006/relationships/hyperlink" Target="https://www.youtube.com/watch?v=5MQdXjRPHmQ&amp;t=207s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LeOUIXbFyqk" TargetMode="External"/><Relationship Id="rId36" Type="http://schemas.openxmlformats.org/officeDocument/2006/relationships/hyperlink" Target="https://www.youtube.com/watch?v=brs2nMubr84" TargetMode="External"/><Relationship Id="rId49" Type="http://schemas.openxmlformats.org/officeDocument/2006/relationships/hyperlink" Target="https://www.youtube.com/watch?v=1BoZfsARSjk" TargetMode="External"/><Relationship Id="rId10" Type="http://schemas.openxmlformats.org/officeDocument/2006/relationships/hyperlink" Target="https://www.youtube.com/watch?v=Aa0cvmsD_2Q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qBRFIMcxZNM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qgKrd4Lp24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_zm_DyD6FJ0" TargetMode="External"/><Relationship Id="rId30" Type="http://schemas.openxmlformats.org/officeDocument/2006/relationships/hyperlink" Target="https://www.youtube.com/watch?v=Gi9A56nu01E" TargetMode="External"/><Relationship Id="rId35" Type="http://schemas.openxmlformats.org/officeDocument/2006/relationships/hyperlink" Target="https://www.youtube.com/watch?v=5BBYBRWzsLA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C2gYhT9BrmQ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E48D6-2E67-4CDF-BE81-5348D4FD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3377</Words>
  <Characters>19250</Characters>
  <Application>Microsoft Office Word</Application>
  <DocSecurity>8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22582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Pitt</dc:creator>
  <cp:keywords/>
  <dc:description/>
  <cp:lastModifiedBy>Rhian Mason</cp:lastModifiedBy>
  <cp:revision>2</cp:revision>
  <dcterms:created xsi:type="dcterms:W3CDTF">2020-04-17T14:45:00Z</dcterms:created>
  <dcterms:modified xsi:type="dcterms:W3CDTF">2020-04-17T14:45:00Z</dcterms:modified>
</cp:coreProperties>
</file>