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A82" w:rsidRPr="00E06A82" w:rsidRDefault="00E06A82">
      <w:pPr>
        <w:rPr>
          <w:rFonts w:ascii="Arial" w:hAnsi="Arial" w:cs="Arial"/>
          <w:b/>
        </w:rPr>
      </w:pPr>
      <w:bookmarkStart w:id="0" w:name="_GoBack"/>
      <w:bookmarkEnd w:id="0"/>
      <w:r w:rsidRPr="00E06A82">
        <w:rPr>
          <w:rFonts w:ascii="Arial" w:hAnsi="Arial" w:cs="Arial"/>
          <w:b/>
        </w:rPr>
        <w:t>Politics A-level</w:t>
      </w:r>
    </w:p>
    <w:p w:rsidR="00263945" w:rsidRPr="00E06A82" w:rsidRDefault="00AB05B4">
      <w:pPr>
        <w:rPr>
          <w:rFonts w:ascii="Arial" w:hAnsi="Arial" w:cs="Arial"/>
          <w:b/>
        </w:rPr>
      </w:pPr>
      <w:r w:rsidRPr="00E06A82">
        <w:rPr>
          <w:rFonts w:ascii="Arial" w:hAnsi="Arial" w:cs="Arial"/>
          <w:b/>
        </w:rPr>
        <w:t>Transition exercise</w:t>
      </w:r>
    </w:p>
    <w:p w:rsidR="00252827" w:rsidRPr="00E06A82" w:rsidRDefault="001279BD">
      <w:pPr>
        <w:rPr>
          <w:rFonts w:ascii="Arial" w:hAnsi="Arial" w:cs="Arial"/>
        </w:rPr>
      </w:pPr>
      <w:r>
        <w:rPr>
          <w:rFonts w:ascii="Arial" w:hAnsi="Arial" w:cs="Arial"/>
        </w:rPr>
        <w:t>Thank you for applying to do p</w:t>
      </w:r>
      <w:r w:rsidR="00252827" w:rsidRPr="00E06A82">
        <w:rPr>
          <w:rFonts w:ascii="Arial" w:hAnsi="Arial" w:cs="Arial"/>
        </w:rPr>
        <w:t>olitics at The Henley College from September 2018. The subject has a new specification (from 2017) and the exam board is Edexce</w:t>
      </w:r>
      <w:r w:rsidR="00F957A4">
        <w:rPr>
          <w:rFonts w:ascii="Arial" w:hAnsi="Arial" w:cs="Arial"/>
        </w:rPr>
        <w:t>l. Politics is now a two year A-</w:t>
      </w:r>
      <w:r w:rsidR="00252827" w:rsidRPr="00E06A82">
        <w:rPr>
          <w:rFonts w:ascii="Arial" w:hAnsi="Arial" w:cs="Arial"/>
        </w:rPr>
        <w:t xml:space="preserve">level with all exams at the end of the second year. There is more emphasis on writing longer essays in the new specification, which also give students more scope for developing themes and using research. The key piece of advice for new students is to keep up to date with current affairs, such as progress within the Brexit negotiations, political ramifications of the Grenfell Tower fire, recent UK Supreme Court rulings and current debates in Parliament. </w:t>
      </w:r>
    </w:p>
    <w:p w:rsidR="00252827" w:rsidRPr="00E06A82" w:rsidRDefault="00252827">
      <w:pPr>
        <w:rPr>
          <w:rFonts w:ascii="Arial" w:hAnsi="Arial" w:cs="Arial"/>
        </w:rPr>
      </w:pPr>
    </w:p>
    <w:p w:rsidR="00252827" w:rsidRPr="00E06A82" w:rsidRDefault="00252827">
      <w:pPr>
        <w:rPr>
          <w:rFonts w:ascii="Arial" w:hAnsi="Arial" w:cs="Arial"/>
        </w:rPr>
      </w:pPr>
      <w:r w:rsidRPr="00E06A82">
        <w:rPr>
          <w:rFonts w:ascii="Arial" w:hAnsi="Arial" w:cs="Arial"/>
        </w:rPr>
        <w:t>In preparation for the first lessons of 2018/19, please complete the follow research activities:</w:t>
      </w:r>
    </w:p>
    <w:p w:rsidR="00252827" w:rsidRPr="00E06A82" w:rsidRDefault="00252827">
      <w:pPr>
        <w:rPr>
          <w:rFonts w:ascii="Arial" w:hAnsi="Arial" w:cs="Arial"/>
        </w:rPr>
      </w:pPr>
    </w:p>
    <w:p w:rsidR="00252827" w:rsidRPr="00E06A82" w:rsidRDefault="00252827" w:rsidP="00D8768D">
      <w:pPr>
        <w:pStyle w:val="ListParagraph"/>
        <w:numPr>
          <w:ilvl w:val="0"/>
          <w:numId w:val="1"/>
        </w:numPr>
        <w:rPr>
          <w:rFonts w:ascii="Arial" w:hAnsi="Arial" w:cs="Arial"/>
        </w:rPr>
      </w:pPr>
      <w:r w:rsidRPr="00E06A82">
        <w:rPr>
          <w:rFonts w:ascii="Arial" w:hAnsi="Arial" w:cs="Arial"/>
        </w:rPr>
        <w:t xml:space="preserve">For the </w:t>
      </w:r>
      <w:r w:rsidRPr="00E06A82">
        <w:rPr>
          <w:rFonts w:ascii="Arial" w:hAnsi="Arial" w:cs="Arial"/>
          <w:b/>
        </w:rPr>
        <w:t>UK general election</w:t>
      </w:r>
      <w:r w:rsidRPr="00E06A82">
        <w:rPr>
          <w:rFonts w:ascii="Arial" w:hAnsi="Arial" w:cs="Arial"/>
        </w:rPr>
        <w:t xml:space="preserve"> on 8</w:t>
      </w:r>
      <w:r w:rsidRPr="00E06A82">
        <w:rPr>
          <w:rFonts w:ascii="Arial" w:hAnsi="Arial" w:cs="Arial"/>
          <w:vertAlign w:val="superscript"/>
        </w:rPr>
        <w:t>th</w:t>
      </w:r>
      <w:r w:rsidRPr="00E06A82">
        <w:rPr>
          <w:rFonts w:ascii="Arial" w:hAnsi="Arial" w:cs="Arial"/>
        </w:rPr>
        <w:t xml:space="preserve"> June 2017, </w:t>
      </w:r>
      <w:r w:rsidR="00D8768D" w:rsidRPr="00E06A82">
        <w:rPr>
          <w:rFonts w:ascii="Arial" w:hAnsi="Arial" w:cs="Arial"/>
        </w:rPr>
        <w:t>complete</w:t>
      </w:r>
      <w:r w:rsidRPr="00E06A82">
        <w:rPr>
          <w:rFonts w:ascii="Arial" w:hAnsi="Arial" w:cs="Arial"/>
        </w:rPr>
        <w:t xml:space="preserve"> a table with four columns, showing the following:</w:t>
      </w:r>
    </w:p>
    <w:p w:rsidR="00252827" w:rsidRPr="00E06A82" w:rsidRDefault="00252827" w:rsidP="00D8768D">
      <w:pPr>
        <w:pStyle w:val="ListParagraph"/>
        <w:numPr>
          <w:ilvl w:val="0"/>
          <w:numId w:val="2"/>
        </w:numPr>
        <w:rPr>
          <w:rFonts w:ascii="Arial" w:hAnsi="Arial" w:cs="Arial"/>
        </w:rPr>
      </w:pPr>
      <w:r w:rsidRPr="00E06A82">
        <w:rPr>
          <w:rFonts w:ascii="Arial" w:hAnsi="Arial" w:cs="Arial"/>
        </w:rPr>
        <w:t xml:space="preserve">Political parties </w:t>
      </w:r>
      <w:r w:rsidR="00D8768D" w:rsidRPr="00E06A82">
        <w:rPr>
          <w:rFonts w:ascii="Arial" w:hAnsi="Arial" w:cs="Arial"/>
        </w:rPr>
        <w:t>that had elected MPs following the election</w:t>
      </w:r>
    </w:p>
    <w:p w:rsidR="00D8768D" w:rsidRPr="00E06A82" w:rsidRDefault="00D8768D" w:rsidP="00D8768D">
      <w:pPr>
        <w:pStyle w:val="ListParagraph"/>
        <w:numPr>
          <w:ilvl w:val="0"/>
          <w:numId w:val="2"/>
        </w:numPr>
        <w:rPr>
          <w:rFonts w:ascii="Arial" w:hAnsi="Arial" w:cs="Arial"/>
        </w:rPr>
      </w:pPr>
      <w:r w:rsidRPr="00E06A82">
        <w:rPr>
          <w:rFonts w:ascii="Arial" w:hAnsi="Arial" w:cs="Arial"/>
        </w:rPr>
        <w:t>The number of MPs elected for each of the parties</w:t>
      </w:r>
    </w:p>
    <w:p w:rsidR="00D8768D" w:rsidRPr="00E06A82" w:rsidRDefault="00D8768D" w:rsidP="00D8768D">
      <w:pPr>
        <w:pStyle w:val="ListParagraph"/>
        <w:numPr>
          <w:ilvl w:val="0"/>
          <w:numId w:val="2"/>
        </w:numPr>
        <w:rPr>
          <w:rFonts w:ascii="Arial" w:hAnsi="Arial" w:cs="Arial"/>
        </w:rPr>
      </w:pPr>
      <w:r w:rsidRPr="00E06A82">
        <w:rPr>
          <w:rFonts w:ascii="Arial" w:hAnsi="Arial" w:cs="Arial"/>
        </w:rPr>
        <w:t>The percentage of the votes gained by each of the parties with elected members</w:t>
      </w:r>
    </w:p>
    <w:p w:rsidR="00D8768D" w:rsidRDefault="00D8768D" w:rsidP="00D8768D">
      <w:pPr>
        <w:pStyle w:val="ListParagraph"/>
        <w:numPr>
          <w:ilvl w:val="0"/>
          <w:numId w:val="2"/>
        </w:numPr>
        <w:rPr>
          <w:rFonts w:ascii="Arial" w:hAnsi="Arial" w:cs="Arial"/>
        </w:rPr>
      </w:pPr>
      <w:r w:rsidRPr="00E06A82">
        <w:rPr>
          <w:rFonts w:ascii="Arial" w:hAnsi="Arial" w:cs="Arial"/>
        </w:rPr>
        <w:t>The percentage of MPs with the House of Commons for each of the parties</w:t>
      </w:r>
    </w:p>
    <w:p w:rsidR="001279BD" w:rsidRPr="00E06A82" w:rsidRDefault="001279BD" w:rsidP="001279BD">
      <w:pPr>
        <w:pStyle w:val="ListParagraph"/>
        <w:rPr>
          <w:rFonts w:ascii="Arial" w:hAnsi="Arial" w:cs="Arial"/>
        </w:rPr>
      </w:pPr>
    </w:p>
    <w:p w:rsidR="00D8768D" w:rsidRPr="00E06A82" w:rsidRDefault="00D8768D" w:rsidP="00D8768D">
      <w:pPr>
        <w:pStyle w:val="ListParagraph"/>
        <w:numPr>
          <w:ilvl w:val="0"/>
          <w:numId w:val="1"/>
        </w:numPr>
        <w:rPr>
          <w:rFonts w:ascii="Arial" w:hAnsi="Arial" w:cs="Arial"/>
        </w:rPr>
      </w:pPr>
      <w:r w:rsidRPr="00E06A82">
        <w:rPr>
          <w:rFonts w:ascii="Arial" w:hAnsi="Arial" w:cs="Arial"/>
        </w:rPr>
        <w:t xml:space="preserve">For the </w:t>
      </w:r>
      <w:r w:rsidRPr="00E06A82">
        <w:rPr>
          <w:rFonts w:ascii="Arial" w:hAnsi="Arial" w:cs="Arial"/>
          <w:b/>
        </w:rPr>
        <w:t>referendum</w:t>
      </w:r>
      <w:r w:rsidRPr="00E06A82">
        <w:rPr>
          <w:rFonts w:ascii="Arial" w:hAnsi="Arial" w:cs="Arial"/>
        </w:rPr>
        <w:t xml:space="preserve"> on UK membership of the European Union that took place on 23</w:t>
      </w:r>
      <w:r w:rsidRPr="00E06A82">
        <w:rPr>
          <w:rFonts w:ascii="Arial" w:hAnsi="Arial" w:cs="Arial"/>
          <w:vertAlign w:val="superscript"/>
        </w:rPr>
        <w:t>rd</w:t>
      </w:r>
      <w:r w:rsidRPr="00E06A82">
        <w:rPr>
          <w:rFonts w:ascii="Arial" w:hAnsi="Arial" w:cs="Arial"/>
        </w:rPr>
        <w:t xml:space="preserve"> June 2016:</w:t>
      </w:r>
    </w:p>
    <w:p w:rsidR="00D8768D" w:rsidRPr="00E06A82" w:rsidRDefault="00D8768D" w:rsidP="00D8768D">
      <w:pPr>
        <w:pStyle w:val="ListParagraph"/>
        <w:numPr>
          <w:ilvl w:val="0"/>
          <w:numId w:val="3"/>
        </w:numPr>
        <w:rPr>
          <w:rFonts w:ascii="Arial" w:hAnsi="Arial" w:cs="Arial"/>
        </w:rPr>
      </w:pPr>
      <w:r w:rsidRPr="00E06A82">
        <w:rPr>
          <w:rFonts w:ascii="Arial" w:hAnsi="Arial" w:cs="Arial"/>
        </w:rPr>
        <w:t>Complete an analysis of the result of the referendum</w:t>
      </w:r>
    </w:p>
    <w:p w:rsidR="00D8768D" w:rsidRDefault="00D8768D" w:rsidP="00D8768D">
      <w:pPr>
        <w:pStyle w:val="ListParagraph"/>
        <w:numPr>
          <w:ilvl w:val="0"/>
          <w:numId w:val="3"/>
        </w:numPr>
        <w:rPr>
          <w:rFonts w:ascii="Arial" w:hAnsi="Arial" w:cs="Arial"/>
        </w:rPr>
      </w:pPr>
      <w:r w:rsidRPr="00E06A82">
        <w:rPr>
          <w:rFonts w:ascii="Arial" w:hAnsi="Arial" w:cs="Arial"/>
        </w:rPr>
        <w:t>Identify the mai</w:t>
      </w:r>
      <w:r w:rsidR="001279BD">
        <w:rPr>
          <w:rFonts w:ascii="Arial" w:hAnsi="Arial" w:cs="Arial"/>
        </w:rPr>
        <w:t>n supporters of the Remain and L</w:t>
      </w:r>
      <w:r w:rsidRPr="00E06A82">
        <w:rPr>
          <w:rFonts w:ascii="Arial" w:hAnsi="Arial" w:cs="Arial"/>
        </w:rPr>
        <w:t>eave campaigns</w:t>
      </w:r>
    </w:p>
    <w:p w:rsidR="001279BD" w:rsidRPr="00E06A82" w:rsidRDefault="001279BD" w:rsidP="001279BD">
      <w:pPr>
        <w:pStyle w:val="ListParagraph"/>
        <w:rPr>
          <w:rFonts w:ascii="Arial" w:hAnsi="Arial" w:cs="Arial"/>
        </w:rPr>
      </w:pPr>
    </w:p>
    <w:p w:rsidR="00D8768D" w:rsidRDefault="00E06A82" w:rsidP="00D8768D">
      <w:pPr>
        <w:pStyle w:val="ListParagraph"/>
        <w:numPr>
          <w:ilvl w:val="0"/>
          <w:numId w:val="1"/>
        </w:numPr>
        <w:rPr>
          <w:rFonts w:ascii="Arial" w:hAnsi="Arial" w:cs="Arial"/>
        </w:rPr>
      </w:pPr>
      <w:r w:rsidRPr="00E06A82">
        <w:rPr>
          <w:rFonts w:ascii="Arial" w:hAnsi="Arial" w:cs="Arial"/>
        </w:rPr>
        <w:t>Study the websites for</w:t>
      </w:r>
      <w:r w:rsidR="00D8768D" w:rsidRPr="00E06A82">
        <w:rPr>
          <w:rFonts w:ascii="Arial" w:hAnsi="Arial" w:cs="Arial"/>
        </w:rPr>
        <w:t xml:space="preserve"> the </w:t>
      </w:r>
      <w:r w:rsidRPr="00E06A82">
        <w:rPr>
          <w:rFonts w:ascii="Arial" w:hAnsi="Arial" w:cs="Arial"/>
          <w:b/>
        </w:rPr>
        <w:t>UK political parties</w:t>
      </w:r>
      <w:r w:rsidRPr="00E06A82">
        <w:rPr>
          <w:rFonts w:ascii="Arial" w:hAnsi="Arial" w:cs="Arial"/>
        </w:rPr>
        <w:t xml:space="preserve"> that</w:t>
      </w:r>
      <w:r w:rsidR="00D8768D" w:rsidRPr="00E06A82">
        <w:rPr>
          <w:rFonts w:ascii="Arial" w:hAnsi="Arial" w:cs="Arial"/>
        </w:rPr>
        <w:t xml:space="preserve"> have representatives in the House of Commons. Identify the</w:t>
      </w:r>
      <w:r w:rsidRPr="00E06A82">
        <w:rPr>
          <w:rFonts w:ascii="Arial" w:hAnsi="Arial" w:cs="Arial"/>
        </w:rPr>
        <w:t>ir</w:t>
      </w:r>
      <w:r w:rsidR="00D8768D" w:rsidRPr="00E06A82">
        <w:rPr>
          <w:rFonts w:ascii="Arial" w:hAnsi="Arial" w:cs="Arial"/>
        </w:rPr>
        <w:t xml:space="preserve"> leaders </w:t>
      </w:r>
      <w:r w:rsidRPr="00E06A82">
        <w:rPr>
          <w:rFonts w:ascii="Arial" w:hAnsi="Arial" w:cs="Arial"/>
        </w:rPr>
        <w:t>and for each write short summaries detailing the</w:t>
      </w:r>
      <w:r w:rsidR="00D8768D" w:rsidRPr="00E06A82">
        <w:rPr>
          <w:rFonts w:ascii="Arial" w:hAnsi="Arial" w:cs="Arial"/>
        </w:rPr>
        <w:t xml:space="preserve"> main ideas and </w:t>
      </w:r>
      <w:r w:rsidRPr="00E06A82">
        <w:rPr>
          <w:rFonts w:ascii="Arial" w:hAnsi="Arial" w:cs="Arial"/>
        </w:rPr>
        <w:t>beliefs of their parties.</w:t>
      </w:r>
    </w:p>
    <w:p w:rsidR="001279BD" w:rsidRPr="00E06A82" w:rsidRDefault="001279BD" w:rsidP="001279BD">
      <w:pPr>
        <w:pStyle w:val="ListParagraph"/>
        <w:ind w:left="360"/>
        <w:rPr>
          <w:rFonts w:ascii="Arial" w:hAnsi="Arial" w:cs="Arial"/>
        </w:rPr>
      </w:pPr>
    </w:p>
    <w:p w:rsidR="00E06A82" w:rsidRPr="00E06A82" w:rsidRDefault="00E06A82" w:rsidP="00D8768D">
      <w:pPr>
        <w:pStyle w:val="ListParagraph"/>
        <w:numPr>
          <w:ilvl w:val="0"/>
          <w:numId w:val="1"/>
        </w:numPr>
        <w:rPr>
          <w:rFonts w:ascii="Arial" w:hAnsi="Arial" w:cs="Arial"/>
        </w:rPr>
      </w:pPr>
      <w:r w:rsidRPr="00E06A82">
        <w:rPr>
          <w:rFonts w:ascii="Arial" w:hAnsi="Arial" w:cs="Arial"/>
          <w:b/>
        </w:rPr>
        <w:t>Pressure groups</w:t>
      </w:r>
      <w:r w:rsidRPr="00E06A82">
        <w:rPr>
          <w:rFonts w:ascii="Arial" w:hAnsi="Arial" w:cs="Arial"/>
        </w:rPr>
        <w:t xml:space="preserve"> are important organisations that may influence polices and laws within the UK. Study the websites  of a pressure group in </w:t>
      </w:r>
      <w:r w:rsidRPr="001279BD">
        <w:rPr>
          <w:rFonts w:ascii="Arial" w:hAnsi="Arial" w:cs="Arial"/>
          <w:i/>
          <w:u w:val="single"/>
        </w:rPr>
        <w:t>each</w:t>
      </w:r>
      <w:r w:rsidRPr="00E06A82">
        <w:rPr>
          <w:rFonts w:ascii="Arial" w:hAnsi="Arial" w:cs="Arial"/>
        </w:rPr>
        <w:t xml:space="preserve"> of the following areas:</w:t>
      </w:r>
    </w:p>
    <w:p w:rsidR="00E06A82" w:rsidRPr="00E06A82" w:rsidRDefault="00E06A82" w:rsidP="00E06A82">
      <w:pPr>
        <w:pStyle w:val="ListParagraph"/>
        <w:numPr>
          <w:ilvl w:val="0"/>
          <w:numId w:val="4"/>
        </w:numPr>
        <w:rPr>
          <w:rFonts w:ascii="Arial" w:hAnsi="Arial" w:cs="Arial"/>
        </w:rPr>
      </w:pPr>
      <w:r w:rsidRPr="00E06A82">
        <w:rPr>
          <w:rFonts w:ascii="Arial" w:hAnsi="Arial" w:cs="Arial"/>
        </w:rPr>
        <w:t>Education</w:t>
      </w:r>
    </w:p>
    <w:p w:rsidR="00E06A82" w:rsidRPr="00E06A82" w:rsidRDefault="00E06A82" w:rsidP="00E06A82">
      <w:pPr>
        <w:pStyle w:val="ListParagraph"/>
        <w:numPr>
          <w:ilvl w:val="0"/>
          <w:numId w:val="4"/>
        </w:numPr>
        <w:rPr>
          <w:rFonts w:ascii="Arial" w:hAnsi="Arial" w:cs="Arial"/>
        </w:rPr>
      </w:pPr>
      <w:r w:rsidRPr="00E06A82">
        <w:rPr>
          <w:rFonts w:ascii="Arial" w:hAnsi="Arial" w:cs="Arial"/>
        </w:rPr>
        <w:t>Health care</w:t>
      </w:r>
    </w:p>
    <w:p w:rsidR="00E06A82" w:rsidRPr="00E06A82" w:rsidRDefault="00E06A82" w:rsidP="00E06A82">
      <w:pPr>
        <w:pStyle w:val="ListParagraph"/>
        <w:numPr>
          <w:ilvl w:val="0"/>
          <w:numId w:val="4"/>
        </w:numPr>
        <w:rPr>
          <w:rFonts w:ascii="Arial" w:hAnsi="Arial" w:cs="Arial"/>
        </w:rPr>
      </w:pPr>
      <w:r w:rsidRPr="00E06A82">
        <w:rPr>
          <w:rFonts w:ascii="Arial" w:hAnsi="Arial" w:cs="Arial"/>
        </w:rPr>
        <w:t>Civil liberties</w:t>
      </w:r>
    </w:p>
    <w:p w:rsidR="00E06A82" w:rsidRPr="00E06A82" w:rsidRDefault="00E06A82" w:rsidP="00E06A82">
      <w:pPr>
        <w:pStyle w:val="ListParagraph"/>
        <w:numPr>
          <w:ilvl w:val="0"/>
          <w:numId w:val="4"/>
        </w:numPr>
        <w:rPr>
          <w:rFonts w:ascii="Arial" w:hAnsi="Arial" w:cs="Arial"/>
        </w:rPr>
      </w:pPr>
      <w:r w:rsidRPr="00E06A82">
        <w:rPr>
          <w:rFonts w:ascii="Arial" w:hAnsi="Arial" w:cs="Arial"/>
        </w:rPr>
        <w:t>International aid</w:t>
      </w:r>
    </w:p>
    <w:p w:rsidR="00E06A82" w:rsidRPr="00E06A82" w:rsidRDefault="00E06A82" w:rsidP="00E06A82">
      <w:pPr>
        <w:rPr>
          <w:rFonts w:ascii="Arial" w:hAnsi="Arial" w:cs="Arial"/>
        </w:rPr>
      </w:pPr>
      <w:r w:rsidRPr="00E06A82">
        <w:rPr>
          <w:rFonts w:ascii="Arial" w:hAnsi="Arial" w:cs="Arial"/>
        </w:rPr>
        <w:t>And, try to identify the specific ways in which they have attempted to influence polices and laws in the UK</w:t>
      </w:r>
    </w:p>
    <w:p w:rsidR="00252827" w:rsidRPr="00E06A82" w:rsidRDefault="00252827">
      <w:pPr>
        <w:rPr>
          <w:rFonts w:ascii="Arial" w:hAnsi="Arial" w:cs="Arial"/>
        </w:rPr>
      </w:pPr>
    </w:p>
    <w:p w:rsidR="00252827" w:rsidRPr="00E06A82" w:rsidRDefault="00252827">
      <w:pPr>
        <w:rPr>
          <w:rFonts w:ascii="Arial" w:hAnsi="Arial" w:cs="Arial"/>
        </w:rPr>
      </w:pPr>
    </w:p>
    <w:sectPr w:rsidR="00252827" w:rsidRPr="00E06A82" w:rsidSect="00F957A4">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675C4"/>
    <w:multiLevelType w:val="hybridMultilevel"/>
    <w:tmpl w:val="76AE4D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292FA9"/>
    <w:multiLevelType w:val="hybridMultilevel"/>
    <w:tmpl w:val="3258DD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061092B"/>
    <w:multiLevelType w:val="hybridMultilevel"/>
    <w:tmpl w:val="DFE013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936186"/>
    <w:multiLevelType w:val="hybridMultilevel"/>
    <w:tmpl w:val="3FC4D1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B4"/>
    <w:rsid w:val="001279BD"/>
    <w:rsid w:val="00252827"/>
    <w:rsid w:val="00263945"/>
    <w:rsid w:val="002A2E65"/>
    <w:rsid w:val="00AB05B4"/>
    <w:rsid w:val="00D8768D"/>
    <w:rsid w:val="00E06A82"/>
    <w:rsid w:val="00F95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AB554-DFE9-4EEF-9761-31811EC0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68D"/>
    <w:pPr>
      <w:ind w:left="720"/>
      <w:contextualSpacing/>
    </w:pPr>
  </w:style>
  <w:style w:type="table" w:styleId="TableGrid">
    <w:name w:val="Table Grid"/>
    <w:basedOn w:val="TableNormal"/>
    <w:uiPriority w:val="39"/>
    <w:rsid w:val="00F957A4"/>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rsid w:val="00F957A4"/>
    <w:pPr>
      <w:numPr>
        <w:ilvl w:val="1"/>
      </w:numPr>
      <w:pBdr>
        <w:top w:val="single" w:sz="8" w:space="6" w:color="2E74B5" w:themeColor="accent1" w:themeShade="BF"/>
        <w:bottom w:val="single" w:sz="8" w:space="6" w:color="2E74B5" w:themeColor="accent1" w:themeShade="BF"/>
      </w:pBdr>
      <w:spacing w:before="240" w:after="240" w:line="240" w:lineRule="auto"/>
      <w:ind w:left="288" w:right="288"/>
      <w:contextualSpacing/>
      <w:jc w:val="center"/>
    </w:pPr>
    <w:rPr>
      <w:rFonts w:eastAsiaTheme="minorEastAsia"/>
      <w:caps/>
      <w:color w:val="2E74B5" w:themeColor="accent1" w:themeShade="BF"/>
      <w:sz w:val="42"/>
      <w:lang w:val="en-US" w:eastAsia="ja-JP"/>
    </w:rPr>
  </w:style>
  <w:style w:type="character" w:customStyle="1" w:styleId="SubtitleChar">
    <w:name w:val="Subtitle Char"/>
    <w:basedOn w:val="DefaultParagraphFont"/>
    <w:link w:val="Subtitle"/>
    <w:uiPriority w:val="2"/>
    <w:rsid w:val="00F957A4"/>
    <w:rPr>
      <w:rFonts w:eastAsiaTheme="minorEastAsia"/>
      <w:caps/>
      <w:color w:val="2E74B5" w:themeColor="accent1" w:themeShade="BF"/>
      <w:sz w:val="42"/>
      <w:lang w:val="en-US" w:eastAsia="ja-JP"/>
    </w:rPr>
  </w:style>
  <w:style w:type="paragraph" w:styleId="Title">
    <w:name w:val="Title"/>
    <w:basedOn w:val="Normal"/>
    <w:link w:val="TitleChar"/>
    <w:uiPriority w:val="1"/>
    <w:qFormat/>
    <w:rsid w:val="00F957A4"/>
    <w:pPr>
      <w:spacing w:before="240" w:after="240" w:line="240" w:lineRule="auto"/>
      <w:contextualSpacing/>
      <w:jc w:val="center"/>
    </w:pPr>
    <w:rPr>
      <w:rFonts w:asciiTheme="majorHAnsi" w:eastAsiaTheme="majorEastAsia" w:hAnsiTheme="majorHAnsi" w:cstheme="majorBidi"/>
      <w:caps/>
      <w:color w:val="FFFFFF" w:themeColor="background1"/>
      <w:kern w:val="28"/>
      <w:sz w:val="88"/>
      <w:szCs w:val="56"/>
      <w:lang w:val="en-US" w:eastAsia="ja-JP"/>
    </w:rPr>
  </w:style>
  <w:style w:type="character" w:customStyle="1" w:styleId="TitleChar">
    <w:name w:val="Title Char"/>
    <w:basedOn w:val="DefaultParagraphFont"/>
    <w:link w:val="Title"/>
    <w:uiPriority w:val="1"/>
    <w:rsid w:val="00F957A4"/>
    <w:rPr>
      <w:rFonts w:asciiTheme="majorHAnsi" w:eastAsiaTheme="majorEastAsia" w:hAnsiTheme="majorHAnsi" w:cstheme="majorBidi"/>
      <w:caps/>
      <w:color w:val="FFFFFF" w:themeColor="background1"/>
      <w:kern w:val="28"/>
      <w:sz w:val="88"/>
      <w:szCs w:val="56"/>
      <w:lang w:val="en-US" w:eastAsia="ja-JP"/>
    </w:rPr>
  </w:style>
  <w:style w:type="paragraph" w:styleId="BalloonText">
    <w:name w:val="Balloon Text"/>
    <w:basedOn w:val="Normal"/>
    <w:link w:val="BalloonTextChar"/>
    <w:uiPriority w:val="99"/>
    <w:semiHidden/>
    <w:unhideWhenUsed/>
    <w:rsid w:val="001279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9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Calcott</dc:creator>
  <cp:keywords/>
  <dc:description/>
  <cp:lastModifiedBy>Helen Midford</cp:lastModifiedBy>
  <cp:revision>2</cp:revision>
  <cp:lastPrinted>2018-06-27T14:25:00Z</cp:lastPrinted>
  <dcterms:created xsi:type="dcterms:W3CDTF">2018-07-04T10:24:00Z</dcterms:created>
  <dcterms:modified xsi:type="dcterms:W3CDTF">2018-07-04T10:24:00Z</dcterms:modified>
</cp:coreProperties>
</file>