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6CDE5" w14:textId="7ED3377A" w:rsidR="00C515E2" w:rsidRDefault="00C515E2" w:rsidP="00403674">
      <w:pPr>
        <w:pStyle w:val="Title"/>
        <w:jc w:val="center"/>
        <w:rPr>
          <w:sz w:val="32"/>
          <w:szCs w:val="32"/>
        </w:rPr>
      </w:pPr>
      <w:bookmarkStart w:id="0" w:name="_GoBack"/>
      <w:bookmarkEnd w:id="0"/>
      <w:r w:rsidRPr="00785150">
        <w:rPr>
          <w:rFonts w:ascii="Century Gothic" w:hAnsi="Century Gothic"/>
          <w:noProof/>
          <w:sz w:val="18"/>
          <w:lang w:eastAsia="en-GB"/>
        </w:rPr>
        <w:drawing>
          <wp:anchor distT="0" distB="0" distL="114300" distR="114300" simplePos="0" relativeHeight="251659264" behindDoc="0" locked="0" layoutInCell="1" allowOverlap="1" wp14:anchorId="74F78CFD" wp14:editId="57E8CD9B">
            <wp:simplePos x="0" y="0"/>
            <wp:positionH relativeFrom="column">
              <wp:posOffset>4758055</wp:posOffset>
            </wp:positionH>
            <wp:positionV relativeFrom="paragraph">
              <wp:posOffset>-92075</wp:posOffset>
            </wp:positionV>
            <wp:extent cx="1447165" cy="640080"/>
            <wp:effectExtent l="0" t="0" r="0" b="0"/>
            <wp:wrapNone/>
            <wp:docPr id="1" name="Picture 9" descr="black text on transparent landscap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text on transparent landscape.eps"/>
                    <pic:cNvPicPr/>
                  </pic:nvPicPr>
                  <pic:blipFill>
                    <a:blip r:embed="rId8"/>
                    <a:stretch>
                      <a:fillRect/>
                    </a:stretch>
                  </pic:blipFill>
                  <pic:spPr>
                    <a:xfrm>
                      <a:off x="0" y="0"/>
                      <a:ext cx="1447165" cy="640080"/>
                    </a:xfrm>
                    <a:prstGeom prst="rect">
                      <a:avLst/>
                    </a:prstGeom>
                  </pic:spPr>
                </pic:pic>
              </a:graphicData>
            </a:graphic>
            <wp14:sizeRelH relativeFrom="margin">
              <wp14:pctWidth>0</wp14:pctWidth>
            </wp14:sizeRelH>
            <wp14:sizeRelV relativeFrom="margin">
              <wp14:pctHeight>0</wp14:pctHeight>
            </wp14:sizeRelV>
          </wp:anchor>
        </w:drawing>
      </w:r>
      <w:r w:rsidR="003F76E6">
        <w:rPr>
          <w:sz w:val="32"/>
          <w:szCs w:val="32"/>
        </w:rPr>
        <w:t xml:space="preserve">   </w:t>
      </w:r>
    </w:p>
    <w:p w14:paraId="01E59AAB" w14:textId="77777777" w:rsidR="00C515E2" w:rsidRDefault="00C515E2" w:rsidP="00403674">
      <w:pPr>
        <w:pStyle w:val="Title"/>
        <w:jc w:val="center"/>
        <w:rPr>
          <w:sz w:val="32"/>
          <w:szCs w:val="32"/>
        </w:rPr>
      </w:pPr>
    </w:p>
    <w:p w14:paraId="606B48BE" w14:textId="77777777" w:rsidR="00205EA4" w:rsidRPr="00403674" w:rsidRDefault="00205EA4" w:rsidP="00403674">
      <w:pPr>
        <w:pStyle w:val="Title"/>
        <w:jc w:val="center"/>
        <w:rPr>
          <w:sz w:val="32"/>
          <w:szCs w:val="32"/>
        </w:rPr>
      </w:pPr>
      <w:r w:rsidRPr="00403674">
        <w:rPr>
          <w:sz w:val="32"/>
          <w:szCs w:val="32"/>
        </w:rPr>
        <w:t>The Henley College Corporation</w:t>
      </w:r>
    </w:p>
    <w:p w14:paraId="0ED28AD4" w14:textId="77777777" w:rsidR="006A319B" w:rsidRPr="00C76C46" w:rsidRDefault="0057728C" w:rsidP="00403674">
      <w:pPr>
        <w:spacing w:after="0"/>
        <w:jc w:val="center"/>
        <w:rPr>
          <w:rFonts w:ascii="Century Gothic" w:hAnsi="Century Gothic" w:cs="Arial"/>
          <w:b/>
          <w:bCs/>
        </w:rPr>
      </w:pPr>
      <w:r w:rsidRPr="00C76C46">
        <w:rPr>
          <w:rFonts w:ascii="Century Gothic" w:hAnsi="Century Gothic" w:cs="Arial"/>
          <w:b/>
          <w:bCs/>
        </w:rPr>
        <w:t xml:space="preserve">MINUTES of the </w:t>
      </w:r>
      <w:r w:rsidR="00FA62BC" w:rsidRPr="00C76C46">
        <w:rPr>
          <w:rFonts w:ascii="Century Gothic" w:hAnsi="Century Gothic" w:cs="Arial"/>
          <w:b/>
          <w:bCs/>
        </w:rPr>
        <w:t>Meeting</w:t>
      </w:r>
      <w:r w:rsidR="00376E88">
        <w:rPr>
          <w:rFonts w:ascii="Century Gothic" w:hAnsi="Century Gothic" w:cs="Arial"/>
          <w:b/>
          <w:bCs/>
        </w:rPr>
        <w:t xml:space="preserve"> of the Corporation</w:t>
      </w:r>
      <w:r w:rsidR="00403674" w:rsidRPr="00C76C46">
        <w:rPr>
          <w:rFonts w:ascii="Century Gothic" w:hAnsi="Century Gothic" w:cs="Arial"/>
          <w:b/>
          <w:bCs/>
        </w:rPr>
        <w:t xml:space="preserve"> Committee</w:t>
      </w:r>
    </w:p>
    <w:p w14:paraId="3E249D6A" w14:textId="3C858843" w:rsidR="0057728C" w:rsidRPr="00C76C46" w:rsidRDefault="00205EA4" w:rsidP="00403674">
      <w:pPr>
        <w:spacing w:after="0"/>
        <w:jc w:val="center"/>
        <w:rPr>
          <w:rFonts w:ascii="Century Gothic" w:hAnsi="Century Gothic" w:cs="Arial"/>
          <w:b/>
          <w:bCs/>
        </w:rPr>
      </w:pPr>
      <w:proofErr w:type="gramStart"/>
      <w:r w:rsidRPr="00C76C46">
        <w:rPr>
          <w:rFonts w:ascii="Century Gothic" w:hAnsi="Century Gothic" w:cs="Arial"/>
          <w:b/>
          <w:bCs/>
        </w:rPr>
        <w:t>h</w:t>
      </w:r>
      <w:r w:rsidR="0083646F" w:rsidRPr="00C76C46">
        <w:rPr>
          <w:rFonts w:ascii="Century Gothic" w:hAnsi="Century Gothic" w:cs="Arial"/>
          <w:b/>
          <w:bCs/>
        </w:rPr>
        <w:t>eld</w:t>
      </w:r>
      <w:proofErr w:type="gramEnd"/>
      <w:r w:rsidR="0083646F" w:rsidRPr="00C76C46">
        <w:rPr>
          <w:rFonts w:ascii="Century Gothic" w:hAnsi="Century Gothic" w:cs="Arial"/>
          <w:b/>
          <w:bCs/>
        </w:rPr>
        <w:t xml:space="preserve"> on </w:t>
      </w:r>
      <w:r w:rsidR="0031261C">
        <w:rPr>
          <w:rFonts w:ascii="Century Gothic" w:hAnsi="Century Gothic" w:cs="Arial"/>
          <w:b/>
          <w:bCs/>
        </w:rPr>
        <w:t>Thursday 8</w:t>
      </w:r>
      <w:r w:rsidR="0031261C" w:rsidRPr="0031261C">
        <w:rPr>
          <w:rFonts w:ascii="Century Gothic" w:hAnsi="Century Gothic" w:cs="Arial"/>
          <w:b/>
          <w:bCs/>
          <w:vertAlign w:val="superscript"/>
        </w:rPr>
        <w:t>th</w:t>
      </w:r>
      <w:r w:rsidR="0031261C">
        <w:rPr>
          <w:rFonts w:ascii="Century Gothic" w:hAnsi="Century Gothic" w:cs="Arial"/>
          <w:b/>
          <w:bCs/>
        </w:rPr>
        <w:t xml:space="preserve"> October</w:t>
      </w:r>
      <w:r w:rsidR="00376E88">
        <w:rPr>
          <w:rFonts w:ascii="Century Gothic" w:hAnsi="Century Gothic" w:cs="Arial"/>
          <w:b/>
          <w:bCs/>
        </w:rPr>
        <w:t xml:space="preserve"> 2015</w:t>
      </w:r>
    </w:p>
    <w:p w14:paraId="1DB7C067" w14:textId="77777777" w:rsidR="00403674" w:rsidRPr="00C76C46" w:rsidRDefault="00403674" w:rsidP="00403674">
      <w:pPr>
        <w:spacing w:after="0"/>
        <w:rPr>
          <w:rFonts w:ascii="Century Gothic" w:hAnsi="Century Gothic" w:cs="Arial"/>
          <w:b/>
          <w:bCs/>
        </w:rPr>
      </w:pPr>
    </w:p>
    <w:p w14:paraId="7A76B3A6" w14:textId="44C2113B" w:rsidR="006E39EA" w:rsidRDefault="0057728C" w:rsidP="00F20CAD">
      <w:pPr>
        <w:spacing w:after="0" w:line="240" w:lineRule="auto"/>
        <w:ind w:firstLine="1134"/>
        <w:rPr>
          <w:rFonts w:ascii="Century Gothic" w:hAnsi="Century Gothic" w:cs="Arial"/>
          <w:b/>
          <w:bCs/>
        </w:rPr>
      </w:pPr>
      <w:r w:rsidRPr="00C76C46">
        <w:rPr>
          <w:rFonts w:ascii="Century Gothic" w:hAnsi="Century Gothic" w:cs="Arial"/>
          <w:b/>
          <w:bCs/>
        </w:rPr>
        <w:t>Members present:</w:t>
      </w:r>
      <w:r w:rsidR="00854A8C">
        <w:rPr>
          <w:rFonts w:ascii="Century Gothic" w:hAnsi="Century Gothic" w:cs="Arial"/>
          <w:b/>
          <w:bCs/>
        </w:rPr>
        <w:tab/>
      </w:r>
      <w:r w:rsidR="006E39EA" w:rsidRPr="006E39EA">
        <w:rPr>
          <w:rFonts w:ascii="Century Gothic" w:hAnsi="Century Gothic" w:cs="Arial"/>
          <w:bCs/>
        </w:rPr>
        <w:t>Louise Adams</w:t>
      </w:r>
      <w:r w:rsidR="0031261C">
        <w:rPr>
          <w:rFonts w:ascii="Century Gothic" w:hAnsi="Century Gothic" w:cs="Arial"/>
          <w:bCs/>
        </w:rPr>
        <w:t xml:space="preserve"> (LA)</w:t>
      </w:r>
    </w:p>
    <w:p w14:paraId="70FBA40C" w14:textId="00D15A0C" w:rsidR="0031261C" w:rsidRDefault="0031261C" w:rsidP="006E39EA">
      <w:pPr>
        <w:spacing w:after="0" w:line="240" w:lineRule="auto"/>
        <w:ind w:left="2880" w:firstLine="1440"/>
        <w:rPr>
          <w:rFonts w:ascii="Century Gothic" w:hAnsi="Century Gothic" w:cs="Arial"/>
          <w:bCs/>
        </w:rPr>
      </w:pPr>
      <w:r>
        <w:rPr>
          <w:rFonts w:ascii="Century Gothic" w:hAnsi="Century Gothic" w:cs="Arial"/>
          <w:bCs/>
        </w:rPr>
        <w:t>Stephen Forward (SF)</w:t>
      </w:r>
    </w:p>
    <w:p w14:paraId="24572446" w14:textId="1EE295CF" w:rsidR="006E39EA" w:rsidRPr="00376E88" w:rsidRDefault="006E39EA" w:rsidP="006E39EA">
      <w:pPr>
        <w:spacing w:after="0" w:line="240" w:lineRule="auto"/>
        <w:ind w:left="2880" w:firstLine="1440"/>
        <w:rPr>
          <w:rFonts w:ascii="Century Gothic" w:hAnsi="Century Gothic" w:cs="Arial"/>
          <w:bCs/>
        </w:rPr>
      </w:pPr>
      <w:r>
        <w:rPr>
          <w:rFonts w:ascii="Century Gothic" w:hAnsi="Century Gothic" w:cs="Arial"/>
          <w:bCs/>
        </w:rPr>
        <w:t>Nieema Hassan</w:t>
      </w:r>
      <w:r w:rsidR="0031261C">
        <w:rPr>
          <w:rFonts w:ascii="Century Gothic" w:hAnsi="Century Gothic" w:cs="Arial"/>
          <w:bCs/>
        </w:rPr>
        <w:t xml:space="preserve"> (NH)</w:t>
      </w:r>
    </w:p>
    <w:p w14:paraId="4DEBB501" w14:textId="7599D95F" w:rsidR="00376E88" w:rsidRDefault="00376E88" w:rsidP="00F20CAD">
      <w:pPr>
        <w:spacing w:after="0" w:line="240" w:lineRule="auto"/>
        <w:ind w:firstLine="1134"/>
        <w:rPr>
          <w:rFonts w:ascii="Century Gothic" w:hAnsi="Century Gothic" w:cs="Arial"/>
          <w:bCs/>
        </w:rPr>
      </w:pPr>
      <w:r w:rsidRPr="00376E88">
        <w:rPr>
          <w:rFonts w:ascii="Century Gothic" w:hAnsi="Century Gothic" w:cs="Arial"/>
          <w:bCs/>
        </w:rPr>
        <w:tab/>
      </w:r>
      <w:r w:rsidRPr="00376E88">
        <w:rPr>
          <w:rFonts w:ascii="Century Gothic" w:hAnsi="Century Gothic" w:cs="Arial"/>
          <w:bCs/>
        </w:rPr>
        <w:tab/>
      </w:r>
      <w:r w:rsidRPr="00376E88">
        <w:rPr>
          <w:rFonts w:ascii="Century Gothic" w:hAnsi="Century Gothic" w:cs="Arial"/>
          <w:bCs/>
        </w:rPr>
        <w:tab/>
        <w:t xml:space="preserve">Keith Heron </w:t>
      </w:r>
      <w:r w:rsidR="0031261C">
        <w:rPr>
          <w:rFonts w:ascii="Century Gothic" w:hAnsi="Century Gothic" w:cs="Arial"/>
          <w:bCs/>
        </w:rPr>
        <w:t>(KH)</w:t>
      </w:r>
    </w:p>
    <w:p w14:paraId="62B1490B" w14:textId="4952CE66" w:rsidR="0031261C" w:rsidRDefault="0031261C" w:rsidP="00F20CAD">
      <w:pPr>
        <w:spacing w:after="0" w:line="240" w:lineRule="auto"/>
        <w:ind w:firstLine="1134"/>
        <w:rPr>
          <w:rFonts w:ascii="Century Gothic" w:hAnsi="Century Gothic" w:cs="Arial"/>
          <w:bCs/>
        </w:rPr>
      </w:pPr>
      <w:r>
        <w:rPr>
          <w:rFonts w:ascii="Century Gothic" w:hAnsi="Century Gothic" w:cs="Arial"/>
          <w:bCs/>
        </w:rPr>
        <w:tab/>
      </w:r>
      <w:r>
        <w:rPr>
          <w:rFonts w:ascii="Century Gothic" w:hAnsi="Century Gothic" w:cs="Arial"/>
          <w:bCs/>
        </w:rPr>
        <w:tab/>
      </w:r>
      <w:r>
        <w:rPr>
          <w:rFonts w:ascii="Century Gothic" w:hAnsi="Century Gothic" w:cs="Arial"/>
          <w:bCs/>
        </w:rPr>
        <w:tab/>
        <w:t>Rick Holroyd (RH)</w:t>
      </w:r>
    </w:p>
    <w:p w14:paraId="483E96CF" w14:textId="2A35140A" w:rsidR="00242A63" w:rsidRDefault="00242A63" w:rsidP="00F20CAD">
      <w:pPr>
        <w:spacing w:after="0" w:line="240" w:lineRule="auto"/>
        <w:ind w:firstLine="1134"/>
        <w:rPr>
          <w:rFonts w:ascii="Century Gothic" w:hAnsi="Century Gothic" w:cs="Arial"/>
          <w:bCs/>
        </w:rPr>
      </w:pPr>
      <w:r>
        <w:rPr>
          <w:rFonts w:ascii="Century Gothic" w:hAnsi="Century Gothic" w:cs="Arial"/>
          <w:bCs/>
        </w:rPr>
        <w:tab/>
      </w:r>
      <w:r>
        <w:rPr>
          <w:rFonts w:ascii="Century Gothic" w:hAnsi="Century Gothic" w:cs="Arial"/>
          <w:bCs/>
        </w:rPr>
        <w:tab/>
      </w:r>
      <w:r>
        <w:rPr>
          <w:rFonts w:ascii="Century Gothic" w:hAnsi="Century Gothic" w:cs="Arial"/>
          <w:bCs/>
        </w:rPr>
        <w:tab/>
        <w:t>Sam Juthani</w:t>
      </w:r>
      <w:r w:rsidR="0031261C">
        <w:rPr>
          <w:rFonts w:ascii="Century Gothic" w:hAnsi="Century Gothic" w:cs="Arial"/>
          <w:bCs/>
        </w:rPr>
        <w:t xml:space="preserve"> (SJ)</w:t>
      </w:r>
    </w:p>
    <w:p w14:paraId="01A5A9AD" w14:textId="37BEBFB9" w:rsidR="0057728C" w:rsidRPr="00376E88" w:rsidRDefault="00362F14" w:rsidP="00F20CAD">
      <w:pPr>
        <w:spacing w:after="0" w:line="240" w:lineRule="auto"/>
        <w:ind w:firstLine="1134"/>
        <w:rPr>
          <w:rFonts w:ascii="Century Gothic" w:hAnsi="Century Gothic" w:cs="Arial"/>
          <w:bCs/>
        </w:rPr>
      </w:pPr>
      <w:r>
        <w:rPr>
          <w:rFonts w:ascii="Century Gothic" w:hAnsi="Century Gothic" w:cs="Arial"/>
          <w:bCs/>
        </w:rPr>
        <w:tab/>
      </w:r>
      <w:r>
        <w:rPr>
          <w:rFonts w:ascii="Century Gothic" w:hAnsi="Century Gothic" w:cs="Arial"/>
          <w:bCs/>
        </w:rPr>
        <w:tab/>
      </w:r>
      <w:r>
        <w:rPr>
          <w:rFonts w:ascii="Century Gothic" w:hAnsi="Century Gothic" w:cs="Arial"/>
          <w:bCs/>
        </w:rPr>
        <w:tab/>
      </w:r>
      <w:r w:rsidR="00376E88" w:rsidRPr="00376E88">
        <w:rPr>
          <w:rFonts w:ascii="Century Gothic" w:hAnsi="Century Gothic" w:cs="Arial"/>
          <w:bCs/>
        </w:rPr>
        <w:t xml:space="preserve">Jasminder Love (Chair) </w:t>
      </w:r>
    </w:p>
    <w:p w14:paraId="4B6B0AF1" w14:textId="514E874B" w:rsidR="00376E88" w:rsidRDefault="00376E88" w:rsidP="00F20CAD">
      <w:pPr>
        <w:spacing w:after="0" w:line="240" w:lineRule="auto"/>
        <w:ind w:firstLine="1134"/>
        <w:rPr>
          <w:rFonts w:ascii="Century Gothic" w:hAnsi="Century Gothic" w:cs="Arial"/>
          <w:bCs/>
        </w:rPr>
      </w:pPr>
      <w:r w:rsidRPr="00376E88">
        <w:rPr>
          <w:rFonts w:ascii="Century Gothic" w:hAnsi="Century Gothic" w:cs="Arial"/>
          <w:bCs/>
        </w:rPr>
        <w:tab/>
      </w:r>
      <w:r w:rsidRPr="00376E88">
        <w:rPr>
          <w:rFonts w:ascii="Century Gothic" w:hAnsi="Century Gothic" w:cs="Arial"/>
          <w:bCs/>
        </w:rPr>
        <w:tab/>
      </w:r>
      <w:r w:rsidRPr="00376E88">
        <w:rPr>
          <w:rFonts w:ascii="Century Gothic" w:hAnsi="Century Gothic" w:cs="Arial"/>
          <w:bCs/>
        </w:rPr>
        <w:tab/>
        <w:t xml:space="preserve">Ian McGaw </w:t>
      </w:r>
      <w:r w:rsidR="0031261C">
        <w:rPr>
          <w:rFonts w:ascii="Century Gothic" w:hAnsi="Century Gothic" w:cs="Arial"/>
          <w:bCs/>
        </w:rPr>
        <w:t>(IMG)</w:t>
      </w:r>
    </w:p>
    <w:p w14:paraId="20AF47F1" w14:textId="4CA922E9" w:rsidR="006E39EA" w:rsidRPr="00376E88" w:rsidRDefault="00242A63" w:rsidP="00F20CAD">
      <w:pPr>
        <w:spacing w:after="0" w:line="240" w:lineRule="auto"/>
        <w:ind w:firstLine="1134"/>
        <w:rPr>
          <w:rFonts w:ascii="Century Gothic" w:hAnsi="Century Gothic" w:cs="Arial"/>
          <w:bCs/>
        </w:rPr>
      </w:pPr>
      <w:r>
        <w:rPr>
          <w:rFonts w:ascii="Century Gothic" w:hAnsi="Century Gothic" w:cs="Arial"/>
          <w:bCs/>
        </w:rPr>
        <w:tab/>
      </w:r>
      <w:r>
        <w:rPr>
          <w:rFonts w:ascii="Century Gothic" w:hAnsi="Century Gothic" w:cs="Arial"/>
          <w:bCs/>
        </w:rPr>
        <w:tab/>
      </w:r>
      <w:r>
        <w:rPr>
          <w:rFonts w:ascii="Century Gothic" w:hAnsi="Century Gothic" w:cs="Arial"/>
          <w:bCs/>
        </w:rPr>
        <w:tab/>
        <w:t>Norbert Nem</w:t>
      </w:r>
      <w:r w:rsidR="006E39EA">
        <w:rPr>
          <w:rFonts w:ascii="Century Gothic" w:hAnsi="Century Gothic" w:cs="Arial"/>
          <w:bCs/>
        </w:rPr>
        <w:t>c</w:t>
      </w:r>
      <w:r>
        <w:rPr>
          <w:rFonts w:ascii="Century Gothic" w:hAnsi="Century Gothic" w:cs="Arial"/>
          <w:bCs/>
        </w:rPr>
        <w:t>s</w:t>
      </w:r>
      <w:r w:rsidR="006E39EA">
        <w:rPr>
          <w:rFonts w:ascii="Century Gothic" w:hAnsi="Century Gothic" w:cs="Arial"/>
          <w:bCs/>
        </w:rPr>
        <w:t>ik</w:t>
      </w:r>
      <w:r w:rsidR="0031261C">
        <w:rPr>
          <w:rFonts w:ascii="Century Gothic" w:hAnsi="Century Gothic" w:cs="Arial"/>
          <w:bCs/>
        </w:rPr>
        <w:t xml:space="preserve"> (NN)</w:t>
      </w:r>
    </w:p>
    <w:p w14:paraId="65A15611" w14:textId="08C4FA79" w:rsidR="00362F14" w:rsidRDefault="00376E88" w:rsidP="0031261C">
      <w:pPr>
        <w:spacing w:after="0" w:line="240" w:lineRule="auto"/>
        <w:ind w:firstLine="1134"/>
        <w:rPr>
          <w:rFonts w:ascii="Century Gothic" w:hAnsi="Century Gothic" w:cs="Arial"/>
          <w:bCs/>
        </w:rPr>
      </w:pPr>
      <w:r w:rsidRPr="00376E88">
        <w:rPr>
          <w:rFonts w:ascii="Century Gothic" w:hAnsi="Century Gothic" w:cs="Arial"/>
          <w:bCs/>
        </w:rPr>
        <w:tab/>
      </w:r>
      <w:r w:rsidRPr="00376E88">
        <w:rPr>
          <w:rFonts w:ascii="Century Gothic" w:hAnsi="Century Gothic" w:cs="Arial"/>
          <w:bCs/>
        </w:rPr>
        <w:tab/>
      </w:r>
      <w:r w:rsidRPr="00376E88">
        <w:rPr>
          <w:rFonts w:ascii="Century Gothic" w:hAnsi="Century Gothic" w:cs="Arial"/>
          <w:bCs/>
        </w:rPr>
        <w:tab/>
      </w:r>
      <w:r w:rsidR="00362F14">
        <w:rPr>
          <w:rFonts w:ascii="Century Gothic" w:hAnsi="Century Gothic" w:cs="Arial"/>
          <w:bCs/>
        </w:rPr>
        <w:t>Simon White</w:t>
      </w:r>
      <w:r w:rsidR="0031261C">
        <w:rPr>
          <w:rFonts w:ascii="Century Gothic" w:hAnsi="Century Gothic" w:cs="Arial"/>
          <w:bCs/>
        </w:rPr>
        <w:t xml:space="preserve"> (SW)</w:t>
      </w:r>
    </w:p>
    <w:p w14:paraId="6AEE0064" w14:textId="07C99827" w:rsidR="00376E88" w:rsidRPr="00376E88" w:rsidRDefault="00C57A46" w:rsidP="00C64E6B">
      <w:pPr>
        <w:spacing w:after="0" w:line="240" w:lineRule="auto"/>
        <w:ind w:left="2880" w:firstLine="1440"/>
        <w:rPr>
          <w:rFonts w:ascii="Century Gothic" w:hAnsi="Century Gothic" w:cs="Arial"/>
          <w:bCs/>
        </w:rPr>
      </w:pPr>
      <w:r>
        <w:rPr>
          <w:rFonts w:ascii="Century Gothic" w:hAnsi="Century Gothic" w:cs="Arial"/>
          <w:bCs/>
        </w:rPr>
        <w:t xml:space="preserve">Jeni Wood </w:t>
      </w:r>
      <w:r w:rsidR="0031261C">
        <w:rPr>
          <w:rFonts w:ascii="Century Gothic" w:hAnsi="Century Gothic" w:cs="Arial"/>
          <w:bCs/>
        </w:rPr>
        <w:t>(</w:t>
      </w:r>
      <w:proofErr w:type="spellStart"/>
      <w:r w:rsidR="0031261C">
        <w:rPr>
          <w:rFonts w:ascii="Century Gothic" w:hAnsi="Century Gothic" w:cs="Arial"/>
          <w:bCs/>
        </w:rPr>
        <w:t>JWo</w:t>
      </w:r>
      <w:proofErr w:type="spellEnd"/>
      <w:r w:rsidR="0031261C">
        <w:rPr>
          <w:rFonts w:ascii="Century Gothic" w:hAnsi="Century Gothic" w:cs="Arial"/>
          <w:bCs/>
        </w:rPr>
        <w:t>)</w:t>
      </w:r>
    </w:p>
    <w:p w14:paraId="4791E022" w14:textId="77777777" w:rsidR="000D0F28" w:rsidRPr="00C76C46" w:rsidRDefault="00376E88" w:rsidP="00F20CAD">
      <w:pPr>
        <w:spacing w:after="0" w:line="240" w:lineRule="auto"/>
        <w:ind w:firstLine="1134"/>
        <w:rPr>
          <w:rFonts w:ascii="Century Gothic" w:hAnsi="Century Gothic" w:cs="Arial"/>
          <w:bCs/>
        </w:rPr>
      </w:pPr>
      <w:r>
        <w:rPr>
          <w:rFonts w:ascii="Century Gothic" w:hAnsi="Century Gothic" w:cs="Arial"/>
          <w:b/>
          <w:bCs/>
        </w:rPr>
        <w:tab/>
      </w:r>
      <w:r>
        <w:rPr>
          <w:rFonts w:ascii="Century Gothic" w:hAnsi="Century Gothic" w:cs="Arial"/>
          <w:b/>
          <w:bCs/>
        </w:rPr>
        <w:tab/>
      </w:r>
    </w:p>
    <w:p w14:paraId="1E1D7719" w14:textId="0A7A9456" w:rsidR="00376E88" w:rsidRDefault="00801096" w:rsidP="0031261C">
      <w:pPr>
        <w:spacing w:after="0" w:line="240" w:lineRule="auto"/>
        <w:ind w:left="4314" w:hanging="3180"/>
        <w:rPr>
          <w:rFonts w:ascii="Century Gothic" w:hAnsi="Century Gothic" w:cs="Arial"/>
          <w:bCs/>
        </w:rPr>
      </w:pPr>
      <w:r>
        <w:rPr>
          <w:rFonts w:ascii="Century Gothic" w:hAnsi="Century Gothic" w:cs="Arial"/>
          <w:b/>
          <w:bCs/>
        </w:rPr>
        <w:t>In attendance</w:t>
      </w:r>
      <w:r>
        <w:rPr>
          <w:rFonts w:ascii="Century Gothic" w:hAnsi="Century Gothic" w:cs="Arial"/>
          <w:b/>
          <w:bCs/>
        </w:rPr>
        <w:tab/>
      </w:r>
      <w:r w:rsidR="00676DE1">
        <w:rPr>
          <w:rFonts w:ascii="Century Gothic" w:hAnsi="Century Gothic" w:cs="Arial"/>
          <w:bCs/>
        </w:rPr>
        <w:t>Julian Brinsford – Qual</w:t>
      </w:r>
      <w:r w:rsidR="00376E88">
        <w:rPr>
          <w:rFonts w:ascii="Century Gothic" w:hAnsi="Century Gothic" w:cs="Arial"/>
          <w:bCs/>
        </w:rPr>
        <w:t>ity Manager/Head of School</w:t>
      </w:r>
      <w:r w:rsidR="00362F14">
        <w:rPr>
          <w:rFonts w:ascii="Century Gothic" w:hAnsi="Century Gothic" w:cs="Arial"/>
          <w:bCs/>
        </w:rPr>
        <w:t xml:space="preserve"> of</w:t>
      </w:r>
      <w:r w:rsidR="00854A8C">
        <w:rPr>
          <w:rFonts w:ascii="Century Gothic" w:hAnsi="Century Gothic" w:cs="Arial"/>
          <w:bCs/>
        </w:rPr>
        <w:t xml:space="preserve"> Study</w:t>
      </w:r>
    </w:p>
    <w:p w14:paraId="6B6EAD68" w14:textId="0E2376C9" w:rsidR="004738DF" w:rsidRDefault="00376E88" w:rsidP="00376E88">
      <w:pPr>
        <w:spacing w:after="0" w:line="240" w:lineRule="auto"/>
        <w:ind w:left="2880" w:firstLine="1440"/>
        <w:rPr>
          <w:rFonts w:ascii="Century Gothic" w:hAnsi="Century Gothic" w:cs="Arial"/>
          <w:bCs/>
        </w:rPr>
      </w:pPr>
      <w:r>
        <w:rPr>
          <w:rFonts w:ascii="Century Gothic" w:hAnsi="Century Gothic" w:cs="Arial"/>
          <w:bCs/>
        </w:rPr>
        <w:t>Simon Cuthbert - Deputy Principal</w:t>
      </w:r>
      <w:r w:rsidR="0031261C">
        <w:rPr>
          <w:rFonts w:ascii="Century Gothic" w:hAnsi="Century Gothic" w:cs="Arial"/>
          <w:bCs/>
        </w:rPr>
        <w:t xml:space="preserve"> (</w:t>
      </w:r>
      <w:proofErr w:type="spellStart"/>
      <w:r w:rsidR="0031261C">
        <w:rPr>
          <w:rFonts w:ascii="Century Gothic" w:hAnsi="Century Gothic" w:cs="Arial"/>
          <w:bCs/>
        </w:rPr>
        <w:t>SCut</w:t>
      </w:r>
      <w:proofErr w:type="spellEnd"/>
      <w:r w:rsidR="0031261C">
        <w:rPr>
          <w:rFonts w:ascii="Century Gothic" w:hAnsi="Century Gothic" w:cs="Arial"/>
          <w:bCs/>
        </w:rPr>
        <w:t>)</w:t>
      </w:r>
    </w:p>
    <w:p w14:paraId="0FFF58E2" w14:textId="0190B751" w:rsidR="00801096" w:rsidRDefault="00801096" w:rsidP="00801096">
      <w:pPr>
        <w:spacing w:after="0" w:line="240" w:lineRule="auto"/>
        <w:ind w:left="4320"/>
        <w:rPr>
          <w:rFonts w:ascii="Century Gothic" w:hAnsi="Century Gothic" w:cs="Arial"/>
          <w:bCs/>
        </w:rPr>
      </w:pPr>
      <w:r>
        <w:rPr>
          <w:rFonts w:ascii="Century Gothic" w:hAnsi="Century Gothic" w:cs="Arial"/>
          <w:bCs/>
        </w:rPr>
        <w:t xml:space="preserve">Beryl Richardson – Director of HR &amp; Professional Development </w:t>
      </w:r>
      <w:r w:rsidR="0031261C">
        <w:rPr>
          <w:rFonts w:ascii="Century Gothic" w:hAnsi="Century Gothic" w:cs="Arial"/>
          <w:bCs/>
        </w:rPr>
        <w:t>(</w:t>
      </w:r>
      <w:proofErr w:type="spellStart"/>
      <w:r w:rsidR="0031261C">
        <w:rPr>
          <w:rFonts w:ascii="Century Gothic" w:hAnsi="Century Gothic" w:cs="Arial"/>
          <w:bCs/>
        </w:rPr>
        <w:t>BRic</w:t>
      </w:r>
      <w:proofErr w:type="spellEnd"/>
      <w:r w:rsidR="0031261C">
        <w:rPr>
          <w:rFonts w:ascii="Century Gothic" w:hAnsi="Century Gothic" w:cs="Arial"/>
          <w:bCs/>
        </w:rPr>
        <w:t>)</w:t>
      </w:r>
    </w:p>
    <w:p w14:paraId="7BD4A6E4" w14:textId="77777777" w:rsidR="00437A76" w:rsidRDefault="00437A76" w:rsidP="00437A76">
      <w:pPr>
        <w:spacing w:after="0" w:line="240" w:lineRule="auto"/>
        <w:ind w:left="4320"/>
        <w:rPr>
          <w:rFonts w:ascii="Century Gothic" w:hAnsi="Century Gothic" w:cs="Arial"/>
          <w:bCs/>
        </w:rPr>
      </w:pPr>
      <w:r>
        <w:rPr>
          <w:rFonts w:ascii="Century Gothic" w:hAnsi="Century Gothic" w:cs="Arial"/>
          <w:bCs/>
        </w:rPr>
        <w:t>Kulbir Sethi –   Director of Finance</w:t>
      </w:r>
    </w:p>
    <w:p w14:paraId="5201915E" w14:textId="77777777" w:rsidR="00801096" w:rsidRDefault="00801096" w:rsidP="00801096">
      <w:pPr>
        <w:spacing w:after="0" w:line="240" w:lineRule="auto"/>
        <w:ind w:left="4320"/>
        <w:rPr>
          <w:rFonts w:ascii="Century Gothic" w:hAnsi="Century Gothic" w:cs="Arial"/>
          <w:bCs/>
        </w:rPr>
      </w:pPr>
      <w:r>
        <w:rPr>
          <w:rFonts w:ascii="Century Gothic" w:hAnsi="Century Gothic" w:cs="Arial"/>
          <w:bCs/>
        </w:rPr>
        <w:t>Claire Harris – Corporation Secretary</w:t>
      </w:r>
    </w:p>
    <w:p w14:paraId="2132B6FD" w14:textId="77777777" w:rsidR="00376E88" w:rsidRDefault="00376E88" w:rsidP="00376E88">
      <w:pPr>
        <w:spacing w:after="0" w:line="240" w:lineRule="auto"/>
        <w:ind w:left="2880" w:firstLine="1440"/>
        <w:rPr>
          <w:rFonts w:ascii="Century Gothic" w:hAnsi="Century Gothic" w:cs="Arial"/>
          <w:bCs/>
        </w:rPr>
      </w:pPr>
    </w:p>
    <w:p w14:paraId="31A2DAB5" w14:textId="3F8587A4" w:rsidR="00376E88" w:rsidRDefault="00376E88" w:rsidP="00F20CAD">
      <w:pPr>
        <w:spacing w:after="0" w:line="240" w:lineRule="auto"/>
        <w:ind w:firstLine="1134"/>
        <w:rPr>
          <w:rFonts w:ascii="Century Gothic" w:hAnsi="Century Gothic" w:cs="Arial"/>
          <w:bCs/>
        </w:rPr>
      </w:pPr>
      <w:r>
        <w:rPr>
          <w:rFonts w:ascii="Century Gothic" w:hAnsi="Century Gothic" w:cs="Arial"/>
          <w:bCs/>
        </w:rPr>
        <w:tab/>
      </w:r>
      <w:r>
        <w:rPr>
          <w:rFonts w:ascii="Century Gothic" w:hAnsi="Century Gothic" w:cs="Arial"/>
          <w:bCs/>
        </w:rPr>
        <w:tab/>
      </w:r>
      <w:r>
        <w:rPr>
          <w:rFonts w:ascii="Century Gothic" w:hAnsi="Century Gothic" w:cs="Arial"/>
          <w:bCs/>
        </w:rPr>
        <w:tab/>
      </w:r>
      <w:r w:rsidR="0031261C">
        <w:rPr>
          <w:rFonts w:ascii="Century Gothic" w:hAnsi="Century Gothic" w:cs="Arial"/>
          <w:bCs/>
        </w:rPr>
        <w:t>Tom Godfrey (TG)</w:t>
      </w:r>
    </w:p>
    <w:p w14:paraId="27D55E0B" w14:textId="7A1C1A46" w:rsidR="0031261C" w:rsidRPr="00C76C46" w:rsidRDefault="0031261C" w:rsidP="00F20CAD">
      <w:pPr>
        <w:spacing w:after="0" w:line="240" w:lineRule="auto"/>
        <w:ind w:firstLine="1134"/>
        <w:rPr>
          <w:rFonts w:ascii="Century Gothic" w:hAnsi="Century Gothic" w:cs="Arial"/>
          <w:bCs/>
        </w:rPr>
      </w:pPr>
      <w:r>
        <w:rPr>
          <w:rFonts w:ascii="Century Gothic" w:hAnsi="Century Gothic" w:cs="Arial"/>
          <w:bCs/>
        </w:rPr>
        <w:tab/>
      </w:r>
      <w:r>
        <w:rPr>
          <w:rFonts w:ascii="Century Gothic" w:hAnsi="Century Gothic" w:cs="Arial"/>
          <w:bCs/>
        </w:rPr>
        <w:tab/>
      </w:r>
      <w:r>
        <w:rPr>
          <w:rFonts w:ascii="Century Gothic" w:hAnsi="Century Gothic" w:cs="Arial"/>
          <w:bCs/>
        </w:rPr>
        <w:tab/>
        <w:t>Martin Unsworth (MU)</w:t>
      </w:r>
    </w:p>
    <w:p w14:paraId="4FAD2094" w14:textId="77777777" w:rsidR="004738DF" w:rsidRPr="00C76C46" w:rsidRDefault="004738DF" w:rsidP="0027349D">
      <w:pPr>
        <w:spacing w:after="120"/>
        <w:ind w:firstLine="1134"/>
        <w:rPr>
          <w:rFonts w:ascii="Century Gothic" w:hAnsi="Century Gothic" w:cs="Arial"/>
        </w:rPr>
      </w:pPr>
    </w:p>
    <w:tbl>
      <w:tblPr>
        <w:tblW w:w="9923" w:type="dxa"/>
        <w:tblBorders>
          <w:top w:val="single" w:sz="8" w:space="0" w:color="000000"/>
          <w:bottom w:val="single" w:sz="8" w:space="0" w:color="000000"/>
        </w:tblBorders>
        <w:tblLayout w:type="fixed"/>
        <w:tblLook w:val="00A0" w:firstRow="1" w:lastRow="0" w:firstColumn="1" w:lastColumn="0" w:noHBand="0" w:noVBand="0"/>
      </w:tblPr>
      <w:tblGrid>
        <w:gridCol w:w="1134"/>
        <w:gridCol w:w="7479"/>
        <w:gridCol w:w="1310"/>
      </w:tblGrid>
      <w:tr w:rsidR="0057728C" w:rsidRPr="00C76C46" w14:paraId="09E3628E" w14:textId="77777777" w:rsidTr="0000078A">
        <w:tc>
          <w:tcPr>
            <w:tcW w:w="1134" w:type="dxa"/>
            <w:tcBorders>
              <w:top w:val="single" w:sz="8" w:space="0" w:color="000000"/>
              <w:left w:val="nil"/>
              <w:bottom w:val="single" w:sz="8" w:space="0" w:color="000000"/>
              <w:right w:val="nil"/>
            </w:tcBorders>
          </w:tcPr>
          <w:p w14:paraId="3FC7AAE7" w14:textId="77777777" w:rsidR="0057728C" w:rsidRPr="00C76C46" w:rsidRDefault="0057728C" w:rsidP="009A5EC6">
            <w:pPr>
              <w:spacing w:after="0" w:line="240" w:lineRule="auto"/>
              <w:ind w:left="-142"/>
              <w:jc w:val="center"/>
              <w:rPr>
                <w:rFonts w:ascii="Century Gothic" w:hAnsi="Century Gothic" w:cs="Arial"/>
                <w:b/>
                <w:bCs/>
                <w:color w:val="000000"/>
              </w:rPr>
            </w:pPr>
            <w:r w:rsidRPr="00C76C46">
              <w:rPr>
                <w:rFonts w:ascii="Century Gothic" w:hAnsi="Century Gothic" w:cs="Arial"/>
                <w:b/>
                <w:color w:val="000000"/>
              </w:rPr>
              <w:t>Agenda item</w:t>
            </w:r>
          </w:p>
        </w:tc>
        <w:tc>
          <w:tcPr>
            <w:tcW w:w="7479" w:type="dxa"/>
            <w:tcBorders>
              <w:top w:val="single" w:sz="8" w:space="0" w:color="000000"/>
              <w:left w:val="nil"/>
              <w:bottom w:val="single" w:sz="8" w:space="0" w:color="000000"/>
              <w:right w:val="nil"/>
            </w:tcBorders>
          </w:tcPr>
          <w:p w14:paraId="69F4314A" w14:textId="77777777" w:rsidR="0057728C" w:rsidRPr="00C76C46" w:rsidRDefault="0057728C" w:rsidP="009A5EC6">
            <w:pPr>
              <w:spacing w:after="0" w:line="240" w:lineRule="auto"/>
              <w:rPr>
                <w:rFonts w:ascii="Century Gothic" w:hAnsi="Century Gothic" w:cs="Arial"/>
                <w:b/>
                <w:bCs/>
                <w:color w:val="000000"/>
              </w:rPr>
            </w:pPr>
            <w:r w:rsidRPr="00C76C46">
              <w:rPr>
                <w:rFonts w:ascii="Century Gothic" w:hAnsi="Century Gothic" w:cs="Arial"/>
                <w:b/>
                <w:color w:val="000000"/>
              </w:rPr>
              <w:t>Minute</w:t>
            </w:r>
          </w:p>
        </w:tc>
        <w:tc>
          <w:tcPr>
            <w:tcW w:w="1310" w:type="dxa"/>
            <w:tcBorders>
              <w:top w:val="single" w:sz="8" w:space="0" w:color="000000"/>
              <w:left w:val="nil"/>
              <w:bottom w:val="single" w:sz="8" w:space="0" w:color="000000"/>
              <w:right w:val="nil"/>
            </w:tcBorders>
          </w:tcPr>
          <w:p w14:paraId="5813C7C3" w14:textId="77777777" w:rsidR="0057728C" w:rsidRPr="00C76C46" w:rsidRDefault="0057728C" w:rsidP="009A5EC6">
            <w:pPr>
              <w:spacing w:after="0" w:line="240" w:lineRule="auto"/>
              <w:rPr>
                <w:rFonts w:ascii="Century Gothic" w:hAnsi="Century Gothic" w:cs="Arial"/>
                <w:b/>
                <w:bCs/>
                <w:color w:val="000000"/>
              </w:rPr>
            </w:pPr>
            <w:r w:rsidRPr="00C76C46">
              <w:rPr>
                <w:rFonts w:ascii="Century Gothic" w:hAnsi="Century Gothic" w:cs="Arial"/>
                <w:b/>
                <w:color w:val="000000"/>
              </w:rPr>
              <w:t>Action by:</w:t>
            </w:r>
          </w:p>
        </w:tc>
      </w:tr>
      <w:tr w:rsidR="0057728C" w:rsidRPr="00C76C46" w14:paraId="39413A7B" w14:textId="77777777" w:rsidTr="0000078A">
        <w:tc>
          <w:tcPr>
            <w:tcW w:w="1134" w:type="dxa"/>
          </w:tcPr>
          <w:p w14:paraId="73488579" w14:textId="618E4D96" w:rsidR="0057728C" w:rsidRPr="00C76C46" w:rsidRDefault="00437A76" w:rsidP="00437A76">
            <w:pPr>
              <w:spacing w:after="0" w:line="240" w:lineRule="auto"/>
              <w:jc w:val="center"/>
              <w:rPr>
                <w:rFonts w:ascii="Century Gothic" w:hAnsi="Century Gothic" w:cs="Arial Narrow"/>
                <w:b/>
                <w:bCs/>
                <w:color w:val="000000"/>
              </w:rPr>
            </w:pPr>
            <w:r>
              <w:rPr>
                <w:rFonts w:ascii="Century Gothic" w:hAnsi="Century Gothic" w:cs="Arial Narrow"/>
                <w:b/>
                <w:bCs/>
                <w:color w:val="000000"/>
              </w:rPr>
              <w:t>1</w:t>
            </w:r>
            <w:r w:rsidR="00FA62BC" w:rsidRPr="00C76C46">
              <w:rPr>
                <w:rFonts w:ascii="Century Gothic" w:hAnsi="Century Gothic" w:cs="Arial Narrow"/>
                <w:b/>
                <w:bCs/>
                <w:color w:val="000000"/>
              </w:rPr>
              <w:t>.</w:t>
            </w:r>
            <w:r w:rsidR="0057728C" w:rsidRPr="00C76C46">
              <w:rPr>
                <w:rFonts w:ascii="Century Gothic" w:hAnsi="Century Gothic" w:cs="Arial Narrow"/>
                <w:b/>
                <w:color w:val="000000"/>
              </w:rPr>
              <w:t>1</w:t>
            </w:r>
            <w:r w:rsidR="00C538AD" w:rsidRPr="00C76C46">
              <w:rPr>
                <w:rFonts w:ascii="Century Gothic" w:hAnsi="Century Gothic" w:cs="Arial Narrow"/>
                <w:b/>
                <w:color w:val="000000"/>
              </w:rPr>
              <w:t xml:space="preserve"> </w:t>
            </w:r>
            <w:r>
              <w:rPr>
                <w:rFonts w:ascii="Century Gothic" w:hAnsi="Century Gothic" w:cs="Arial Narrow"/>
                <w:b/>
                <w:color w:val="000000"/>
                <w:sz w:val="16"/>
                <w:szCs w:val="16"/>
              </w:rPr>
              <w:t xml:space="preserve"> </w:t>
            </w:r>
          </w:p>
        </w:tc>
        <w:tc>
          <w:tcPr>
            <w:tcW w:w="7479" w:type="dxa"/>
          </w:tcPr>
          <w:p w14:paraId="40357362" w14:textId="77777777" w:rsidR="0057728C" w:rsidRPr="00C76C46" w:rsidRDefault="0057728C" w:rsidP="009A5EC6">
            <w:pPr>
              <w:spacing w:after="0" w:line="240" w:lineRule="auto"/>
              <w:rPr>
                <w:rFonts w:ascii="Century Gothic" w:hAnsi="Century Gothic" w:cs="Arial"/>
                <w:b/>
                <w:bCs/>
                <w:color w:val="000000"/>
                <w:u w:val="single"/>
              </w:rPr>
            </w:pPr>
            <w:r w:rsidRPr="00C76C46">
              <w:rPr>
                <w:rFonts w:ascii="Century Gothic" w:hAnsi="Century Gothic" w:cs="Arial"/>
                <w:b/>
                <w:bCs/>
                <w:color w:val="000000"/>
                <w:u w:val="single"/>
              </w:rPr>
              <w:t>Opening of meeting</w:t>
            </w:r>
          </w:p>
        </w:tc>
        <w:tc>
          <w:tcPr>
            <w:tcW w:w="1310" w:type="dxa"/>
          </w:tcPr>
          <w:p w14:paraId="5D985D54" w14:textId="77777777" w:rsidR="00FA62BC" w:rsidRPr="00C76C46" w:rsidRDefault="00FA62BC" w:rsidP="009A5EC6">
            <w:pPr>
              <w:spacing w:after="0" w:line="240" w:lineRule="auto"/>
              <w:rPr>
                <w:rFonts w:ascii="Century Gothic" w:hAnsi="Century Gothic" w:cs="Arial"/>
                <w:color w:val="000000"/>
                <w:sz w:val="18"/>
                <w:szCs w:val="18"/>
                <w:u w:val="single"/>
              </w:rPr>
            </w:pPr>
          </w:p>
        </w:tc>
      </w:tr>
      <w:tr w:rsidR="0057728C" w:rsidRPr="00C76C46" w14:paraId="36903E57" w14:textId="77777777" w:rsidTr="0000078A">
        <w:tc>
          <w:tcPr>
            <w:tcW w:w="1134" w:type="dxa"/>
          </w:tcPr>
          <w:p w14:paraId="166D47CB" w14:textId="77777777" w:rsidR="0057728C" w:rsidRPr="00C76C46" w:rsidRDefault="0057728C" w:rsidP="009A5EC6">
            <w:pPr>
              <w:spacing w:after="0" w:line="240" w:lineRule="auto"/>
              <w:jc w:val="center"/>
              <w:rPr>
                <w:rFonts w:ascii="Century Gothic" w:hAnsi="Century Gothic" w:cs="Arial Narrow"/>
                <w:b/>
                <w:bCs/>
                <w:color w:val="000000"/>
              </w:rPr>
            </w:pPr>
          </w:p>
        </w:tc>
        <w:tc>
          <w:tcPr>
            <w:tcW w:w="7479" w:type="dxa"/>
          </w:tcPr>
          <w:p w14:paraId="60F45D99" w14:textId="2328D838" w:rsidR="00B0428A" w:rsidRPr="00C76C46" w:rsidRDefault="00116130" w:rsidP="0031261C">
            <w:pPr>
              <w:spacing w:after="0" w:line="240" w:lineRule="auto"/>
              <w:jc w:val="both"/>
              <w:rPr>
                <w:rFonts w:ascii="Century Gothic" w:hAnsi="Century Gothic" w:cs="Arial"/>
                <w:color w:val="000000"/>
              </w:rPr>
            </w:pPr>
            <w:r w:rsidRPr="00C76C46">
              <w:rPr>
                <w:rFonts w:ascii="Century Gothic" w:hAnsi="Century Gothic" w:cs="Arial"/>
                <w:color w:val="000000"/>
              </w:rPr>
              <w:t xml:space="preserve">The meeting opened at </w:t>
            </w:r>
            <w:r w:rsidR="006E39EA">
              <w:rPr>
                <w:rFonts w:ascii="Century Gothic" w:hAnsi="Century Gothic" w:cs="Arial"/>
                <w:color w:val="000000"/>
              </w:rPr>
              <w:t>6.08</w:t>
            </w:r>
            <w:r w:rsidR="0025020E">
              <w:rPr>
                <w:rFonts w:ascii="Century Gothic" w:hAnsi="Century Gothic" w:cs="Arial"/>
                <w:color w:val="000000"/>
              </w:rPr>
              <w:t xml:space="preserve"> pm.</w:t>
            </w:r>
            <w:r w:rsidR="00437A76">
              <w:rPr>
                <w:rFonts w:ascii="Century Gothic" w:hAnsi="Century Gothic" w:cs="Arial"/>
                <w:color w:val="000000"/>
              </w:rPr>
              <w:t xml:space="preserve">  The Chair welcomed </w:t>
            </w:r>
            <w:r w:rsidR="00BE7E88">
              <w:rPr>
                <w:rFonts w:ascii="Century Gothic" w:hAnsi="Century Gothic" w:cs="Arial"/>
                <w:color w:val="000000"/>
              </w:rPr>
              <w:t xml:space="preserve">Tom Godfrey and Martin Unsworth to the meeting. </w:t>
            </w:r>
          </w:p>
        </w:tc>
        <w:tc>
          <w:tcPr>
            <w:tcW w:w="1310" w:type="dxa"/>
          </w:tcPr>
          <w:p w14:paraId="618281E1" w14:textId="77777777" w:rsidR="0057728C" w:rsidRDefault="0057728C" w:rsidP="009A5EC6">
            <w:pPr>
              <w:spacing w:after="0" w:line="240" w:lineRule="auto"/>
              <w:rPr>
                <w:rFonts w:ascii="Century Gothic" w:hAnsi="Century Gothic" w:cs="Arial"/>
                <w:color w:val="000000"/>
                <w:sz w:val="18"/>
                <w:szCs w:val="18"/>
                <w:u w:val="single"/>
              </w:rPr>
            </w:pPr>
          </w:p>
          <w:p w14:paraId="66BD6E20" w14:textId="77777777" w:rsidR="006E6147" w:rsidRDefault="006E6147" w:rsidP="009A5EC6">
            <w:pPr>
              <w:spacing w:after="0" w:line="240" w:lineRule="auto"/>
              <w:rPr>
                <w:rFonts w:ascii="Century Gothic" w:hAnsi="Century Gothic" w:cs="Arial"/>
                <w:color w:val="000000"/>
                <w:sz w:val="18"/>
                <w:szCs w:val="18"/>
                <w:u w:val="single"/>
              </w:rPr>
            </w:pPr>
          </w:p>
          <w:p w14:paraId="19B7ADB8" w14:textId="77777777" w:rsidR="006E6147" w:rsidRPr="00C76C46" w:rsidRDefault="006E6147" w:rsidP="009A5EC6">
            <w:pPr>
              <w:spacing w:after="0" w:line="240" w:lineRule="auto"/>
              <w:rPr>
                <w:rFonts w:ascii="Century Gothic" w:hAnsi="Century Gothic" w:cs="Arial"/>
                <w:color w:val="000000"/>
                <w:sz w:val="18"/>
                <w:szCs w:val="18"/>
                <w:u w:val="single"/>
              </w:rPr>
            </w:pPr>
          </w:p>
        </w:tc>
      </w:tr>
      <w:tr w:rsidR="0057728C" w:rsidRPr="00C76C46" w14:paraId="23F42969" w14:textId="77777777" w:rsidTr="0000078A">
        <w:tc>
          <w:tcPr>
            <w:tcW w:w="1134" w:type="dxa"/>
          </w:tcPr>
          <w:p w14:paraId="56B468EB" w14:textId="47322304" w:rsidR="0057728C" w:rsidRPr="00C76C46" w:rsidRDefault="00437A76" w:rsidP="00437A76">
            <w:pPr>
              <w:spacing w:after="0" w:line="240" w:lineRule="auto"/>
              <w:jc w:val="center"/>
              <w:rPr>
                <w:rFonts w:ascii="Century Gothic" w:hAnsi="Century Gothic" w:cs="Arial"/>
                <w:b/>
                <w:bCs/>
                <w:color w:val="000000"/>
                <w:u w:val="single"/>
              </w:rPr>
            </w:pPr>
            <w:r>
              <w:rPr>
                <w:rFonts w:ascii="Century Gothic" w:hAnsi="Century Gothic" w:cs="Arial Narrow"/>
                <w:b/>
                <w:bCs/>
                <w:color w:val="000000"/>
              </w:rPr>
              <w:t>1</w:t>
            </w:r>
            <w:r w:rsidR="00FA62BC" w:rsidRPr="00C76C46">
              <w:rPr>
                <w:rFonts w:ascii="Century Gothic" w:hAnsi="Century Gothic" w:cs="Arial Narrow"/>
                <w:b/>
                <w:bCs/>
                <w:color w:val="000000"/>
              </w:rPr>
              <w:t>.</w:t>
            </w:r>
            <w:r w:rsidR="0057728C" w:rsidRPr="00C76C46">
              <w:rPr>
                <w:rFonts w:ascii="Century Gothic" w:hAnsi="Century Gothic" w:cs="Arial Narrow"/>
                <w:b/>
                <w:color w:val="000000"/>
              </w:rPr>
              <w:t>2</w:t>
            </w:r>
            <w:r w:rsidR="00C538AD" w:rsidRPr="00C76C46">
              <w:rPr>
                <w:rFonts w:ascii="Century Gothic" w:hAnsi="Century Gothic" w:cs="Arial Narrow"/>
                <w:b/>
                <w:color w:val="000000"/>
              </w:rPr>
              <w:t xml:space="preserve"> </w:t>
            </w:r>
            <w:r>
              <w:rPr>
                <w:rFonts w:ascii="Century Gothic" w:hAnsi="Century Gothic" w:cs="Arial Narrow"/>
                <w:b/>
                <w:color w:val="000000"/>
                <w:sz w:val="16"/>
                <w:szCs w:val="16"/>
              </w:rPr>
              <w:t xml:space="preserve"> </w:t>
            </w:r>
          </w:p>
        </w:tc>
        <w:tc>
          <w:tcPr>
            <w:tcW w:w="7479" w:type="dxa"/>
          </w:tcPr>
          <w:p w14:paraId="6229ECFD" w14:textId="77777777" w:rsidR="0057728C" w:rsidRPr="00C76C46" w:rsidRDefault="0057728C" w:rsidP="009A5EC6">
            <w:pPr>
              <w:spacing w:after="0" w:line="240" w:lineRule="auto"/>
              <w:rPr>
                <w:rFonts w:ascii="Century Gothic" w:hAnsi="Century Gothic" w:cs="Arial"/>
                <w:b/>
                <w:bCs/>
                <w:color w:val="000000"/>
                <w:u w:val="single"/>
              </w:rPr>
            </w:pPr>
            <w:r w:rsidRPr="00C76C46">
              <w:rPr>
                <w:rFonts w:ascii="Century Gothic" w:hAnsi="Century Gothic" w:cs="Arial"/>
                <w:b/>
                <w:bCs/>
                <w:color w:val="000000"/>
                <w:u w:val="single"/>
              </w:rPr>
              <w:t>Apologies for absence</w:t>
            </w:r>
          </w:p>
        </w:tc>
        <w:tc>
          <w:tcPr>
            <w:tcW w:w="1310" w:type="dxa"/>
          </w:tcPr>
          <w:p w14:paraId="7D759C25" w14:textId="77777777" w:rsidR="0057728C" w:rsidRPr="00C76C46" w:rsidRDefault="0057728C" w:rsidP="009A5EC6">
            <w:pPr>
              <w:spacing w:after="0" w:line="240" w:lineRule="auto"/>
              <w:rPr>
                <w:rFonts w:ascii="Century Gothic" w:hAnsi="Century Gothic" w:cs="Arial"/>
                <w:color w:val="000000"/>
                <w:sz w:val="18"/>
                <w:szCs w:val="18"/>
                <w:u w:val="single"/>
              </w:rPr>
            </w:pPr>
          </w:p>
        </w:tc>
      </w:tr>
      <w:tr w:rsidR="0057728C" w:rsidRPr="00C76C46" w14:paraId="230F2625" w14:textId="77777777" w:rsidTr="0000078A">
        <w:tc>
          <w:tcPr>
            <w:tcW w:w="1134" w:type="dxa"/>
          </w:tcPr>
          <w:p w14:paraId="68E55F42" w14:textId="77777777" w:rsidR="0057728C" w:rsidRPr="00C76C46" w:rsidRDefault="0057728C" w:rsidP="009A5EC6">
            <w:pPr>
              <w:spacing w:after="0" w:line="240" w:lineRule="auto"/>
              <w:jc w:val="center"/>
              <w:rPr>
                <w:rFonts w:ascii="Century Gothic" w:hAnsi="Century Gothic" w:cs="Arial Narrow"/>
                <w:b/>
                <w:bCs/>
                <w:color w:val="000000"/>
              </w:rPr>
            </w:pPr>
          </w:p>
          <w:p w14:paraId="42845712" w14:textId="77777777" w:rsidR="00205EA4" w:rsidRPr="00C76C46" w:rsidRDefault="00205EA4" w:rsidP="009A5EC6">
            <w:pPr>
              <w:spacing w:after="0" w:line="240" w:lineRule="auto"/>
              <w:jc w:val="center"/>
              <w:rPr>
                <w:rFonts w:ascii="Century Gothic" w:hAnsi="Century Gothic" w:cs="Arial Narrow"/>
                <w:b/>
                <w:bCs/>
                <w:color w:val="000000"/>
              </w:rPr>
            </w:pPr>
          </w:p>
          <w:p w14:paraId="6A0D1D30" w14:textId="77777777" w:rsidR="00205EA4" w:rsidRPr="00C76C46" w:rsidRDefault="00205EA4" w:rsidP="009A5EC6">
            <w:pPr>
              <w:spacing w:after="0" w:line="240" w:lineRule="auto"/>
              <w:jc w:val="center"/>
              <w:rPr>
                <w:rFonts w:ascii="Century Gothic" w:hAnsi="Century Gothic" w:cs="Arial Narrow"/>
                <w:b/>
                <w:bCs/>
                <w:color w:val="000000"/>
              </w:rPr>
            </w:pPr>
          </w:p>
        </w:tc>
        <w:tc>
          <w:tcPr>
            <w:tcW w:w="7479" w:type="dxa"/>
          </w:tcPr>
          <w:p w14:paraId="0131D3E8" w14:textId="10084335" w:rsidR="00C6513D" w:rsidRPr="00C76C46" w:rsidRDefault="000D0F28" w:rsidP="009A5EC6">
            <w:pPr>
              <w:spacing w:after="0" w:line="240" w:lineRule="auto"/>
              <w:jc w:val="both"/>
              <w:rPr>
                <w:rFonts w:ascii="Century Gothic" w:hAnsi="Century Gothic" w:cs="Arial"/>
              </w:rPr>
            </w:pPr>
            <w:r w:rsidRPr="00C76C46">
              <w:rPr>
                <w:rFonts w:ascii="Century Gothic" w:hAnsi="Century Gothic" w:cs="Arial"/>
              </w:rPr>
              <w:t>Apologies for absence were received from</w:t>
            </w:r>
            <w:r w:rsidR="0025020E">
              <w:rPr>
                <w:rFonts w:ascii="Century Gothic" w:hAnsi="Century Gothic" w:cs="Arial"/>
              </w:rPr>
              <w:t xml:space="preserve"> </w:t>
            </w:r>
            <w:r w:rsidR="00437A76">
              <w:rPr>
                <w:rFonts w:ascii="Century Gothic" w:hAnsi="Century Gothic" w:cs="Arial"/>
                <w:bCs/>
              </w:rPr>
              <w:t>Jayne Davis, Robyn Vitty and Peter Le Conte.</w:t>
            </w:r>
          </w:p>
          <w:p w14:paraId="6F9B2CEA" w14:textId="77777777" w:rsidR="00D14392" w:rsidRPr="00C76C46" w:rsidRDefault="00D14392" w:rsidP="009A5EC6">
            <w:pPr>
              <w:spacing w:after="0" w:line="240" w:lineRule="auto"/>
              <w:jc w:val="both"/>
              <w:rPr>
                <w:rFonts w:ascii="Century Gothic" w:hAnsi="Century Gothic" w:cs="Arial"/>
                <w:color w:val="000000"/>
              </w:rPr>
            </w:pPr>
          </w:p>
        </w:tc>
        <w:tc>
          <w:tcPr>
            <w:tcW w:w="1310" w:type="dxa"/>
          </w:tcPr>
          <w:p w14:paraId="2F1711B5" w14:textId="77777777" w:rsidR="0057728C" w:rsidRPr="00C76C46" w:rsidRDefault="0057728C" w:rsidP="009A5EC6">
            <w:pPr>
              <w:spacing w:after="0" w:line="240" w:lineRule="auto"/>
              <w:rPr>
                <w:rFonts w:ascii="Century Gothic" w:hAnsi="Century Gothic" w:cs="Arial"/>
                <w:color w:val="000000"/>
                <w:sz w:val="18"/>
                <w:szCs w:val="18"/>
                <w:u w:val="single"/>
              </w:rPr>
            </w:pPr>
          </w:p>
        </w:tc>
      </w:tr>
      <w:tr w:rsidR="0057728C" w:rsidRPr="00C76C46" w14:paraId="0F74EC95" w14:textId="77777777" w:rsidTr="0000078A">
        <w:tc>
          <w:tcPr>
            <w:tcW w:w="1134" w:type="dxa"/>
          </w:tcPr>
          <w:p w14:paraId="173727AB" w14:textId="526FBC52" w:rsidR="0057728C" w:rsidRPr="00C76C46" w:rsidRDefault="00437A76" w:rsidP="00437A76">
            <w:pPr>
              <w:spacing w:after="0" w:line="240" w:lineRule="auto"/>
              <w:jc w:val="center"/>
              <w:rPr>
                <w:rFonts w:ascii="Century Gothic" w:hAnsi="Century Gothic" w:cs="Arial"/>
                <w:b/>
                <w:bCs/>
                <w:color w:val="000000"/>
                <w:u w:val="single"/>
              </w:rPr>
            </w:pPr>
            <w:r>
              <w:rPr>
                <w:rFonts w:ascii="Century Gothic" w:hAnsi="Century Gothic" w:cs="Arial Narrow"/>
                <w:b/>
                <w:color w:val="000000"/>
              </w:rPr>
              <w:t>1</w:t>
            </w:r>
            <w:r w:rsidR="00FA62BC" w:rsidRPr="00C76C46">
              <w:rPr>
                <w:rFonts w:ascii="Century Gothic" w:hAnsi="Century Gothic" w:cs="Arial Narrow"/>
                <w:b/>
                <w:color w:val="000000"/>
              </w:rPr>
              <w:t>.</w:t>
            </w:r>
            <w:r w:rsidR="00894469" w:rsidRPr="00C76C46">
              <w:rPr>
                <w:rFonts w:ascii="Century Gothic" w:hAnsi="Century Gothic" w:cs="Arial Narrow"/>
                <w:b/>
                <w:color w:val="000000"/>
              </w:rPr>
              <w:t>3</w:t>
            </w:r>
            <w:r w:rsidR="00C538AD" w:rsidRPr="00C76C46">
              <w:rPr>
                <w:rFonts w:ascii="Century Gothic" w:hAnsi="Century Gothic" w:cs="Arial Narrow"/>
                <w:b/>
                <w:color w:val="000000"/>
              </w:rPr>
              <w:t xml:space="preserve"> </w:t>
            </w:r>
            <w:r>
              <w:rPr>
                <w:rFonts w:ascii="Century Gothic" w:hAnsi="Century Gothic" w:cs="Arial Narrow"/>
                <w:b/>
                <w:color w:val="000000"/>
                <w:sz w:val="16"/>
                <w:szCs w:val="16"/>
              </w:rPr>
              <w:t xml:space="preserve"> </w:t>
            </w:r>
          </w:p>
        </w:tc>
        <w:tc>
          <w:tcPr>
            <w:tcW w:w="7479" w:type="dxa"/>
          </w:tcPr>
          <w:p w14:paraId="39F996E0" w14:textId="77777777" w:rsidR="0057728C" w:rsidRPr="00C76C46" w:rsidRDefault="0057728C" w:rsidP="009A5EC6">
            <w:pPr>
              <w:spacing w:after="0" w:line="240" w:lineRule="auto"/>
              <w:rPr>
                <w:rFonts w:ascii="Century Gothic" w:hAnsi="Century Gothic" w:cs="Arial"/>
                <w:b/>
                <w:bCs/>
                <w:color w:val="000000"/>
                <w:u w:val="single"/>
              </w:rPr>
            </w:pPr>
            <w:r w:rsidRPr="00C76C46">
              <w:rPr>
                <w:rFonts w:ascii="Century Gothic" w:hAnsi="Century Gothic" w:cs="Arial"/>
                <w:b/>
                <w:bCs/>
                <w:color w:val="000000"/>
                <w:u w:val="single"/>
              </w:rPr>
              <w:t>Declaration of interests</w:t>
            </w:r>
          </w:p>
        </w:tc>
        <w:tc>
          <w:tcPr>
            <w:tcW w:w="1310" w:type="dxa"/>
          </w:tcPr>
          <w:p w14:paraId="371DDB5A" w14:textId="77777777" w:rsidR="0057728C" w:rsidRPr="00C76C46" w:rsidRDefault="0057728C" w:rsidP="009A5EC6">
            <w:pPr>
              <w:spacing w:after="0" w:line="240" w:lineRule="auto"/>
              <w:rPr>
                <w:rFonts w:ascii="Century Gothic" w:hAnsi="Century Gothic" w:cs="Arial"/>
                <w:color w:val="000000"/>
                <w:sz w:val="18"/>
                <w:szCs w:val="18"/>
                <w:u w:val="single"/>
              </w:rPr>
            </w:pPr>
          </w:p>
        </w:tc>
      </w:tr>
      <w:tr w:rsidR="0057728C" w:rsidRPr="00C76C46" w14:paraId="66CFA20A" w14:textId="77777777" w:rsidTr="0000078A">
        <w:tc>
          <w:tcPr>
            <w:tcW w:w="1134" w:type="dxa"/>
          </w:tcPr>
          <w:p w14:paraId="13A4BE4A" w14:textId="77777777" w:rsidR="00205EA4" w:rsidRPr="00C76C46" w:rsidRDefault="00205EA4" w:rsidP="009A5EC6">
            <w:pPr>
              <w:spacing w:after="0" w:line="240" w:lineRule="auto"/>
              <w:rPr>
                <w:rFonts w:ascii="Century Gothic" w:hAnsi="Century Gothic" w:cs="Arial Narrow"/>
                <w:b/>
                <w:bCs/>
                <w:color w:val="000000"/>
              </w:rPr>
            </w:pPr>
          </w:p>
        </w:tc>
        <w:tc>
          <w:tcPr>
            <w:tcW w:w="7479" w:type="dxa"/>
          </w:tcPr>
          <w:p w14:paraId="3224CC2A" w14:textId="77777777" w:rsidR="00116130" w:rsidRPr="00C76C46" w:rsidRDefault="00B0428A" w:rsidP="009A5EC6">
            <w:pPr>
              <w:spacing w:after="0" w:line="240" w:lineRule="auto"/>
              <w:jc w:val="both"/>
              <w:rPr>
                <w:rFonts w:ascii="Century Gothic" w:hAnsi="Century Gothic" w:cs="Arial"/>
                <w:color w:val="000000"/>
              </w:rPr>
            </w:pPr>
            <w:r w:rsidRPr="00C76C46">
              <w:rPr>
                <w:rFonts w:ascii="Century Gothic" w:hAnsi="Century Gothic" w:cs="Arial"/>
                <w:color w:val="000000"/>
              </w:rPr>
              <w:t>No interests were declared.</w:t>
            </w:r>
            <w:r w:rsidR="00854A8C">
              <w:rPr>
                <w:rFonts w:ascii="Century Gothic" w:hAnsi="Century Gothic" w:cs="Arial"/>
                <w:color w:val="000000"/>
              </w:rPr>
              <w:t xml:space="preserve"> </w:t>
            </w:r>
          </w:p>
          <w:p w14:paraId="48B93256" w14:textId="77777777" w:rsidR="00116130" w:rsidRPr="00C76C46" w:rsidRDefault="00116130" w:rsidP="009A5EC6">
            <w:pPr>
              <w:spacing w:after="0" w:line="240" w:lineRule="auto"/>
              <w:jc w:val="both"/>
              <w:rPr>
                <w:rFonts w:ascii="Century Gothic" w:hAnsi="Century Gothic" w:cs="Arial"/>
                <w:color w:val="000000"/>
              </w:rPr>
            </w:pPr>
          </w:p>
        </w:tc>
        <w:tc>
          <w:tcPr>
            <w:tcW w:w="1310" w:type="dxa"/>
          </w:tcPr>
          <w:p w14:paraId="03CCE73C" w14:textId="77777777" w:rsidR="0057728C" w:rsidRPr="00C76C46" w:rsidRDefault="0057728C" w:rsidP="009A5EC6">
            <w:pPr>
              <w:spacing w:after="0" w:line="240" w:lineRule="auto"/>
              <w:rPr>
                <w:rFonts w:ascii="Century Gothic" w:hAnsi="Century Gothic" w:cs="Arial"/>
                <w:color w:val="000000"/>
                <w:sz w:val="18"/>
                <w:szCs w:val="18"/>
                <w:u w:val="single"/>
              </w:rPr>
            </w:pPr>
          </w:p>
        </w:tc>
      </w:tr>
      <w:tr w:rsidR="0057728C" w:rsidRPr="00C76C46" w14:paraId="51D3D555" w14:textId="77777777" w:rsidTr="0000078A">
        <w:tc>
          <w:tcPr>
            <w:tcW w:w="1134" w:type="dxa"/>
          </w:tcPr>
          <w:p w14:paraId="46885125" w14:textId="290AF028" w:rsidR="0057728C" w:rsidRPr="00C76C46" w:rsidRDefault="00437A76" w:rsidP="00437A76">
            <w:pPr>
              <w:spacing w:after="0" w:line="240" w:lineRule="auto"/>
              <w:jc w:val="center"/>
              <w:rPr>
                <w:rFonts w:ascii="Century Gothic" w:hAnsi="Century Gothic" w:cs="Arial"/>
                <w:b/>
                <w:bCs/>
                <w:color w:val="000000"/>
                <w:u w:val="single"/>
              </w:rPr>
            </w:pPr>
            <w:r>
              <w:rPr>
                <w:rFonts w:ascii="Century Gothic" w:hAnsi="Century Gothic" w:cs="Arial Narrow"/>
                <w:b/>
                <w:color w:val="000000"/>
              </w:rPr>
              <w:t>1</w:t>
            </w:r>
            <w:r w:rsidR="00FA62BC" w:rsidRPr="00C76C46">
              <w:rPr>
                <w:rFonts w:ascii="Century Gothic" w:hAnsi="Century Gothic" w:cs="Arial Narrow"/>
                <w:b/>
                <w:color w:val="000000"/>
              </w:rPr>
              <w:t>.</w:t>
            </w:r>
            <w:r w:rsidR="00894469" w:rsidRPr="00C76C46">
              <w:rPr>
                <w:rFonts w:ascii="Century Gothic" w:hAnsi="Century Gothic" w:cs="Arial Narrow"/>
                <w:b/>
                <w:color w:val="000000"/>
              </w:rPr>
              <w:t>4</w:t>
            </w:r>
            <w:r w:rsidR="00C538AD" w:rsidRPr="00C76C46">
              <w:rPr>
                <w:rFonts w:ascii="Century Gothic" w:hAnsi="Century Gothic" w:cs="Arial Narrow"/>
                <w:b/>
                <w:color w:val="000000"/>
              </w:rPr>
              <w:t xml:space="preserve"> </w:t>
            </w:r>
            <w:r>
              <w:rPr>
                <w:rFonts w:ascii="Century Gothic" w:hAnsi="Century Gothic" w:cs="Arial Narrow"/>
                <w:b/>
                <w:color w:val="000000"/>
                <w:sz w:val="16"/>
                <w:szCs w:val="16"/>
              </w:rPr>
              <w:t xml:space="preserve"> </w:t>
            </w:r>
          </w:p>
        </w:tc>
        <w:tc>
          <w:tcPr>
            <w:tcW w:w="7479" w:type="dxa"/>
          </w:tcPr>
          <w:p w14:paraId="769DC76A" w14:textId="145FA1FD" w:rsidR="0057728C" w:rsidRPr="00C76C46" w:rsidRDefault="0083646F" w:rsidP="00437A76">
            <w:pPr>
              <w:spacing w:after="0" w:line="240" w:lineRule="auto"/>
              <w:rPr>
                <w:rFonts w:ascii="Century Gothic" w:hAnsi="Century Gothic" w:cs="Arial"/>
                <w:b/>
                <w:bCs/>
                <w:color w:val="000000"/>
                <w:u w:val="single"/>
              </w:rPr>
            </w:pPr>
            <w:r w:rsidRPr="00C76C46">
              <w:rPr>
                <w:rFonts w:ascii="Century Gothic" w:hAnsi="Century Gothic" w:cs="Arial"/>
                <w:b/>
                <w:bCs/>
                <w:color w:val="000000"/>
                <w:u w:val="single"/>
              </w:rPr>
              <w:t xml:space="preserve">Minutes of the meeting of </w:t>
            </w:r>
            <w:r w:rsidR="00437A76">
              <w:rPr>
                <w:rFonts w:ascii="Century Gothic" w:hAnsi="Century Gothic" w:cs="Arial"/>
                <w:b/>
                <w:bCs/>
                <w:color w:val="000000"/>
                <w:u w:val="single"/>
              </w:rPr>
              <w:t>29</w:t>
            </w:r>
            <w:r w:rsidR="00437A76" w:rsidRPr="00437A76">
              <w:rPr>
                <w:rFonts w:ascii="Century Gothic" w:hAnsi="Century Gothic" w:cs="Arial"/>
                <w:b/>
                <w:bCs/>
                <w:color w:val="000000"/>
                <w:u w:val="single"/>
                <w:vertAlign w:val="superscript"/>
              </w:rPr>
              <w:t>th</w:t>
            </w:r>
            <w:r w:rsidR="00437A76">
              <w:rPr>
                <w:rFonts w:ascii="Century Gothic" w:hAnsi="Century Gothic" w:cs="Arial"/>
                <w:b/>
                <w:bCs/>
                <w:color w:val="000000"/>
                <w:u w:val="single"/>
              </w:rPr>
              <w:t xml:space="preserve"> June 2015</w:t>
            </w:r>
          </w:p>
        </w:tc>
        <w:tc>
          <w:tcPr>
            <w:tcW w:w="1310" w:type="dxa"/>
          </w:tcPr>
          <w:p w14:paraId="1DF81895" w14:textId="77777777" w:rsidR="0057728C" w:rsidRPr="00C76C46" w:rsidRDefault="0057728C" w:rsidP="009A5EC6">
            <w:pPr>
              <w:spacing w:after="0" w:line="240" w:lineRule="auto"/>
              <w:rPr>
                <w:rFonts w:ascii="Century Gothic" w:hAnsi="Century Gothic" w:cs="Arial"/>
                <w:color w:val="000000"/>
                <w:sz w:val="18"/>
                <w:szCs w:val="18"/>
                <w:u w:val="single"/>
              </w:rPr>
            </w:pPr>
          </w:p>
        </w:tc>
      </w:tr>
      <w:tr w:rsidR="00C538AD" w:rsidRPr="00C76C46" w14:paraId="10B19DD3" w14:textId="77777777" w:rsidTr="0000078A">
        <w:tc>
          <w:tcPr>
            <w:tcW w:w="1134" w:type="dxa"/>
          </w:tcPr>
          <w:p w14:paraId="46AC097A" w14:textId="77777777" w:rsidR="00C538AD" w:rsidRPr="00C76C46" w:rsidRDefault="00C538AD" w:rsidP="009A5EC6">
            <w:pPr>
              <w:spacing w:after="0" w:line="240" w:lineRule="auto"/>
              <w:jc w:val="center"/>
              <w:rPr>
                <w:rFonts w:ascii="Century Gothic" w:hAnsi="Century Gothic" w:cs="Arial Narrow"/>
                <w:b/>
                <w:color w:val="000000"/>
              </w:rPr>
            </w:pPr>
          </w:p>
        </w:tc>
        <w:tc>
          <w:tcPr>
            <w:tcW w:w="7479" w:type="dxa"/>
          </w:tcPr>
          <w:p w14:paraId="16D4D050" w14:textId="77777777" w:rsidR="000E5138" w:rsidRDefault="000E5138" w:rsidP="009A5EC6">
            <w:pPr>
              <w:spacing w:after="0" w:line="240" w:lineRule="auto"/>
              <w:jc w:val="both"/>
              <w:rPr>
                <w:rFonts w:ascii="Century Gothic" w:hAnsi="Century Gothic" w:cs="Arial"/>
                <w:bCs/>
                <w:i/>
                <w:color w:val="000000"/>
              </w:rPr>
            </w:pPr>
          </w:p>
          <w:p w14:paraId="338A3423" w14:textId="74ABB69E" w:rsidR="00362F14" w:rsidRDefault="00437A76" w:rsidP="009A5EC6">
            <w:pPr>
              <w:spacing w:after="0" w:line="240" w:lineRule="auto"/>
              <w:jc w:val="both"/>
              <w:rPr>
                <w:rFonts w:ascii="Century Gothic" w:hAnsi="Century Gothic" w:cs="Arial"/>
                <w:bCs/>
                <w:color w:val="000000"/>
              </w:rPr>
            </w:pPr>
            <w:r>
              <w:rPr>
                <w:rFonts w:ascii="Century Gothic" w:hAnsi="Century Gothic" w:cs="Arial"/>
                <w:bCs/>
                <w:color w:val="000000"/>
              </w:rPr>
              <w:t>Rick Holroyd offered apologies for not attending the previous meeting, a</w:t>
            </w:r>
            <w:r w:rsidR="00BE7E88">
              <w:rPr>
                <w:rFonts w:ascii="Century Gothic" w:hAnsi="Century Gothic" w:cs="Arial"/>
                <w:bCs/>
                <w:color w:val="000000"/>
              </w:rPr>
              <w:t xml:space="preserve">nd for not sending apologies. </w:t>
            </w:r>
          </w:p>
          <w:p w14:paraId="491B6253" w14:textId="77777777" w:rsidR="00362F14" w:rsidRDefault="00362F14" w:rsidP="009A5EC6">
            <w:pPr>
              <w:spacing w:after="0" w:line="240" w:lineRule="auto"/>
              <w:jc w:val="both"/>
              <w:rPr>
                <w:rFonts w:ascii="Century Gothic" w:hAnsi="Century Gothic" w:cs="Arial"/>
                <w:bCs/>
                <w:color w:val="000000"/>
              </w:rPr>
            </w:pPr>
          </w:p>
          <w:p w14:paraId="414BC4CE" w14:textId="0FD321C4" w:rsidR="00BE7E88" w:rsidRDefault="00BE7E88" w:rsidP="009A5EC6">
            <w:pPr>
              <w:spacing w:after="0" w:line="240" w:lineRule="auto"/>
              <w:jc w:val="both"/>
              <w:rPr>
                <w:rFonts w:ascii="Century Gothic" w:hAnsi="Century Gothic" w:cs="Arial"/>
                <w:bCs/>
                <w:color w:val="000000"/>
              </w:rPr>
            </w:pPr>
            <w:r>
              <w:rPr>
                <w:rFonts w:ascii="Century Gothic" w:hAnsi="Century Gothic" w:cs="Arial"/>
                <w:bCs/>
                <w:color w:val="000000"/>
              </w:rPr>
              <w:lastRenderedPageBreak/>
              <w:t xml:space="preserve">The minutes were proposed by Simon White and seconded by Keith Heron. </w:t>
            </w:r>
          </w:p>
          <w:p w14:paraId="12C9EC3A" w14:textId="77777777" w:rsidR="00BE7E88" w:rsidRDefault="00BE7E88" w:rsidP="009A5EC6">
            <w:pPr>
              <w:spacing w:after="0" w:line="240" w:lineRule="auto"/>
              <w:jc w:val="both"/>
              <w:rPr>
                <w:rFonts w:ascii="Century Gothic" w:hAnsi="Century Gothic" w:cs="Arial"/>
                <w:bCs/>
                <w:color w:val="000000"/>
              </w:rPr>
            </w:pPr>
          </w:p>
          <w:p w14:paraId="50F460DD" w14:textId="5F951B5B" w:rsidR="00830AD2" w:rsidRPr="00C76C46" w:rsidRDefault="00830AD2" w:rsidP="009A5EC6">
            <w:pPr>
              <w:spacing w:after="0" w:line="240" w:lineRule="auto"/>
              <w:jc w:val="both"/>
              <w:rPr>
                <w:rFonts w:ascii="Century Gothic" w:hAnsi="Century Gothic" w:cs="Arial"/>
                <w:bCs/>
                <w:i/>
                <w:color w:val="000000"/>
              </w:rPr>
            </w:pPr>
            <w:r w:rsidRPr="00C76C46">
              <w:rPr>
                <w:rFonts w:ascii="Century Gothic" w:hAnsi="Century Gothic" w:cs="Arial"/>
                <w:bCs/>
                <w:i/>
                <w:color w:val="000000"/>
              </w:rPr>
              <w:t>The</w:t>
            </w:r>
            <w:r w:rsidR="000925AF">
              <w:rPr>
                <w:rFonts w:ascii="Century Gothic" w:hAnsi="Century Gothic" w:cs="Arial"/>
                <w:bCs/>
                <w:i/>
                <w:color w:val="000000"/>
              </w:rPr>
              <w:t xml:space="preserve">re were </w:t>
            </w:r>
            <w:r w:rsidR="00437A76">
              <w:rPr>
                <w:rFonts w:ascii="Century Gothic" w:hAnsi="Century Gothic" w:cs="Arial"/>
                <w:bCs/>
                <w:i/>
                <w:color w:val="000000"/>
              </w:rPr>
              <w:t>no</w:t>
            </w:r>
            <w:r w:rsidR="000925AF">
              <w:rPr>
                <w:rFonts w:ascii="Century Gothic" w:hAnsi="Century Gothic" w:cs="Arial"/>
                <w:bCs/>
                <w:i/>
                <w:color w:val="000000"/>
              </w:rPr>
              <w:t xml:space="preserve"> changes and</w:t>
            </w:r>
            <w:r w:rsidR="0064363A">
              <w:rPr>
                <w:rFonts w:ascii="Century Gothic" w:hAnsi="Century Gothic" w:cs="Arial"/>
                <w:bCs/>
                <w:i/>
                <w:color w:val="000000"/>
              </w:rPr>
              <w:t xml:space="preserve"> the</w:t>
            </w:r>
            <w:r w:rsidRPr="00C76C46">
              <w:rPr>
                <w:rFonts w:ascii="Century Gothic" w:hAnsi="Century Gothic" w:cs="Arial"/>
                <w:bCs/>
                <w:i/>
                <w:color w:val="000000"/>
              </w:rPr>
              <w:t xml:space="preserve"> committee agreed that the minutes were an accurate</w:t>
            </w:r>
            <w:r w:rsidR="0083646F" w:rsidRPr="00C76C46">
              <w:rPr>
                <w:rFonts w:ascii="Century Gothic" w:hAnsi="Century Gothic" w:cs="Arial"/>
                <w:bCs/>
                <w:i/>
                <w:color w:val="000000"/>
              </w:rPr>
              <w:t xml:space="preserve"> record of the meeting of </w:t>
            </w:r>
            <w:r w:rsidR="00437A76">
              <w:rPr>
                <w:rFonts w:ascii="Century Gothic" w:hAnsi="Century Gothic" w:cs="Arial"/>
                <w:bCs/>
                <w:i/>
                <w:color w:val="000000"/>
              </w:rPr>
              <w:t>29</w:t>
            </w:r>
            <w:r w:rsidR="00437A76" w:rsidRPr="00437A76">
              <w:rPr>
                <w:rFonts w:ascii="Century Gothic" w:hAnsi="Century Gothic" w:cs="Arial"/>
                <w:bCs/>
                <w:i/>
                <w:color w:val="000000"/>
                <w:vertAlign w:val="superscript"/>
              </w:rPr>
              <w:t>th</w:t>
            </w:r>
            <w:r w:rsidR="00437A76">
              <w:rPr>
                <w:rFonts w:ascii="Century Gothic" w:hAnsi="Century Gothic" w:cs="Arial"/>
                <w:bCs/>
                <w:i/>
                <w:color w:val="000000"/>
              </w:rPr>
              <w:t xml:space="preserve"> June</w:t>
            </w:r>
            <w:r w:rsidR="0025020E">
              <w:rPr>
                <w:rFonts w:ascii="Century Gothic" w:hAnsi="Century Gothic" w:cs="Arial"/>
                <w:bCs/>
                <w:i/>
                <w:color w:val="000000"/>
              </w:rPr>
              <w:t xml:space="preserve"> 2015</w:t>
            </w:r>
            <w:r w:rsidRPr="00C76C46">
              <w:rPr>
                <w:rFonts w:ascii="Century Gothic" w:hAnsi="Century Gothic" w:cs="Arial"/>
                <w:bCs/>
                <w:i/>
                <w:color w:val="000000"/>
              </w:rPr>
              <w:t xml:space="preserve"> and the mi</w:t>
            </w:r>
            <w:r w:rsidR="0083646F" w:rsidRPr="00C76C46">
              <w:rPr>
                <w:rFonts w:ascii="Century Gothic" w:hAnsi="Century Gothic" w:cs="Arial"/>
                <w:bCs/>
                <w:i/>
                <w:color w:val="000000"/>
              </w:rPr>
              <w:t>nutes were signed</w:t>
            </w:r>
            <w:r w:rsidR="006E6147">
              <w:rPr>
                <w:rFonts w:ascii="Century Gothic" w:hAnsi="Century Gothic" w:cs="Arial"/>
                <w:bCs/>
                <w:i/>
                <w:color w:val="000000"/>
              </w:rPr>
              <w:t xml:space="preserve"> </w:t>
            </w:r>
            <w:r w:rsidR="0083646F" w:rsidRPr="00C76C46">
              <w:rPr>
                <w:rFonts w:ascii="Century Gothic" w:hAnsi="Century Gothic" w:cs="Arial"/>
                <w:bCs/>
                <w:i/>
                <w:color w:val="000000"/>
              </w:rPr>
              <w:t xml:space="preserve">by the </w:t>
            </w:r>
            <w:r w:rsidRPr="00C76C46">
              <w:rPr>
                <w:rFonts w:ascii="Century Gothic" w:hAnsi="Century Gothic" w:cs="Arial"/>
                <w:bCs/>
                <w:i/>
                <w:color w:val="000000"/>
              </w:rPr>
              <w:t>Chair.</w:t>
            </w:r>
          </w:p>
          <w:p w14:paraId="394BF65F" w14:textId="77777777" w:rsidR="00854A8C" w:rsidRPr="00C76C46" w:rsidRDefault="00854A8C" w:rsidP="009A5EC6">
            <w:pPr>
              <w:spacing w:after="0" w:line="240" w:lineRule="auto"/>
              <w:jc w:val="both"/>
              <w:rPr>
                <w:rFonts w:ascii="Century Gothic" w:hAnsi="Century Gothic" w:cs="Arial"/>
                <w:bCs/>
                <w:color w:val="000000"/>
              </w:rPr>
            </w:pPr>
          </w:p>
        </w:tc>
        <w:tc>
          <w:tcPr>
            <w:tcW w:w="1310" w:type="dxa"/>
          </w:tcPr>
          <w:p w14:paraId="32375B2D" w14:textId="77777777" w:rsidR="00C538AD" w:rsidRPr="00C76C46" w:rsidRDefault="00C538AD" w:rsidP="009A5EC6">
            <w:pPr>
              <w:spacing w:after="0" w:line="240" w:lineRule="auto"/>
              <w:rPr>
                <w:rFonts w:ascii="Century Gothic" w:hAnsi="Century Gothic" w:cs="Arial"/>
                <w:color w:val="000000"/>
                <w:sz w:val="18"/>
                <w:szCs w:val="18"/>
                <w:u w:val="single"/>
              </w:rPr>
            </w:pPr>
          </w:p>
        </w:tc>
      </w:tr>
      <w:tr w:rsidR="0057728C" w:rsidRPr="00C76C46" w14:paraId="7D18F3D5" w14:textId="77777777" w:rsidTr="0000078A">
        <w:tc>
          <w:tcPr>
            <w:tcW w:w="1134" w:type="dxa"/>
          </w:tcPr>
          <w:p w14:paraId="09005E47" w14:textId="79EF5201" w:rsidR="0057728C" w:rsidRPr="00C76C46" w:rsidRDefault="00437A76" w:rsidP="00437A76">
            <w:pPr>
              <w:spacing w:after="0" w:line="240" w:lineRule="auto"/>
              <w:jc w:val="center"/>
              <w:rPr>
                <w:rFonts w:ascii="Century Gothic" w:hAnsi="Century Gothic" w:cs="Arial Narrow"/>
                <w:b/>
                <w:color w:val="000000"/>
              </w:rPr>
            </w:pPr>
            <w:r>
              <w:rPr>
                <w:rFonts w:ascii="Century Gothic" w:hAnsi="Century Gothic" w:cs="Arial Narrow"/>
                <w:b/>
                <w:color w:val="000000"/>
              </w:rPr>
              <w:lastRenderedPageBreak/>
              <w:t>1</w:t>
            </w:r>
            <w:r w:rsidR="00FA62BC" w:rsidRPr="00C76C46">
              <w:rPr>
                <w:rFonts w:ascii="Century Gothic" w:hAnsi="Century Gothic" w:cs="Arial Narrow"/>
                <w:b/>
                <w:color w:val="000000"/>
              </w:rPr>
              <w:t>.</w:t>
            </w:r>
            <w:r w:rsidR="00894469" w:rsidRPr="00C76C46">
              <w:rPr>
                <w:rFonts w:ascii="Century Gothic" w:hAnsi="Century Gothic" w:cs="Arial Narrow"/>
                <w:b/>
                <w:color w:val="000000"/>
              </w:rPr>
              <w:t xml:space="preserve">5 </w:t>
            </w:r>
          </w:p>
        </w:tc>
        <w:tc>
          <w:tcPr>
            <w:tcW w:w="7479" w:type="dxa"/>
          </w:tcPr>
          <w:p w14:paraId="6E2D8D3A" w14:textId="77777777" w:rsidR="00932BFC" w:rsidRPr="00C76C46" w:rsidRDefault="00762B3B" w:rsidP="009A5EC6">
            <w:pPr>
              <w:spacing w:after="0" w:line="240" w:lineRule="auto"/>
              <w:jc w:val="both"/>
              <w:rPr>
                <w:rFonts w:ascii="Century Gothic" w:hAnsi="Century Gothic" w:cs="Arial"/>
                <w:b/>
                <w:bCs/>
                <w:color w:val="000000"/>
                <w:u w:val="single"/>
              </w:rPr>
            </w:pPr>
            <w:r>
              <w:rPr>
                <w:rFonts w:ascii="Century Gothic" w:hAnsi="Century Gothic" w:cs="Arial"/>
                <w:b/>
                <w:bCs/>
                <w:color w:val="000000"/>
                <w:u w:val="single"/>
              </w:rPr>
              <w:t>MATTERS ARISING</w:t>
            </w:r>
          </w:p>
        </w:tc>
        <w:tc>
          <w:tcPr>
            <w:tcW w:w="1310" w:type="dxa"/>
          </w:tcPr>
          <w:p w14:paraId="648FD631" w14:textId="77777777" w:rsidR="00932BFC" w:rsidRPr="00C76C46" w:rsidRDefault="00932BFC" w:rsidP="009A5EC6">
            <w:pPr>
              <w:spacing w:after="0" w:line="240" w:lineRule="auto"/>
              <w:rPr>
                <w:rFonts w:ascii="Century Gothic" w:hAnsi="Century Gothic" w:cs="Arial"/>
                <w:b/>
                <w:color w:val="000000"/>
                <w:sz w:val="18"/>
                <w:szCs w:val="18"/>
              </w:rPr>
            </w:pPr>
          </w:p>
        </w:tc>
      </w:tr>
      <w:tr w:rsidR="00894469" w:rsidRPr="00C76C46" w14:paraId="44FA4BA5" w14:textId="77777777" w:rsidTr="0000078A">
        <w:tc>
          <w:tcPr>
            <w:tcW w:w="1134" w:type="dxa"/>
          </w:tcPr>
          <w:p w14:paraId="414F3102" w14:textId="77777777" w:rsidR="00894469" w:rsidRPr="00C76C46" w:rsidRDefault="00894469" w:rsidP="009A5EC6">
            <w:pPr>
              <w:spacing w:after="0" w:line="240" w:lineRule="auto"/>
              <w:jc w:val="center"/>
              <w:rPr>
                <w:rFonts w:ascii="Century Gothic" w:hAnsi="Century Gothic" w:cs="Arial Narrow"/>
                <w:b/>
                <w:color w:val="000000"/>
              </w:rPr>
            </w:pPr>
          </w:p>
        </w:tc>
        <w:tc>
          <w:tcPr>
            <w:tcW w:w="7479" w:type="dxa"/>
          </w:tcPr>
          <w:p w14:paraId="1617F2AB" w14:textId="77777777" w:rsidR="000D0F28" w:rsidRDefault="000D0F28" w:rsidP="009A5EC6">
            <w:pPr>
              <w:spacing w:after="0" w:line="240" w:lineRule="auto"/>
              <w:jc w:val="both"/>
              <w:rPr>
                <w:rFonts w:ascii="Century Gothic" w:hAnsi="Century Gothic" w:cs="Arial"/>
                <w:bCs/>
                <w:color w:val="000000"/>
              </w:rPr>
            </w:pPr>
          </w:p>
          <w:p w14:paraId="078769D4" w14:textId="70F3A31C" w:rsidR="00437A76" w:rsidRDefault="00437A76" w:rsidP="009A5EC6">
            <w:pPr>
              <w:spacing w:after="0" w:line="240" w:lineRule="auto"/>
              <w:jc w:val="both"/>
              <w:rPr>
                <w:rFonts w:ascii="Century Gothic" w:hAnsi="Century Gothic" w:cs="Arial"/>
                <w:bCs/>
                <w:color w:val="000000"/>
              </w:rPr>
            </w:pPr>
            <w:r>
              <w:rPr>
                <w:rFonts w:ascii="Century Gothic" w:hAnsi="Century Gothic" w:cs="Arial"/>
                <w:bCs/>
                <w:color w:val="000000"/>
              </w:rPr>
              <w:t xml:space="preserve">There were no matters arising. </w:t>
            </w:r>
          </w:p>
          <w:p w14:paraId="5FEEDEE4" w14:textId="31C316B9" w:rsidR="00C57A46" w:rsidRPr="00C76C46" w:rsidRDefault="00437A76" w:rsidP="00BE7E88">
            <w:pPr>
              <w:spacing w:after="0" w:line="240" w:lineRule="auto"/>
              <w:jc w:val="both"/>
              <w:rPr>
                <w:rFonts w:ascii="Century Gothic" w:hAnsi="Century Gothic" w:cs="Arial"/>
                <w:bCs/>
                <w:color w:val="000000"/>
              </w:rPr>
            </w:pPr>
            <w:r>
              <w:rPr>
                <w:rFonts w:ascii="Century Gothic" w:hAnsi="Century Gothic" w:cs="Arial"/>
                <w:bCs/>
                <w:color w:val="000000"/>
                <w:u w:val="single"/>
              </w:rPr>
              <w:t xml:space="preserve"> </w:t>
            </w:r>
          </w:p>
        </w:tc>
        <w:tc>
          <w:tcPr>
            <w:tcW w:w="1310" w:type="dxa"/>
          </w:tcPr>
          <w:p w14:paraId="75E18E0A" w14:textId="77777777" w:rsidR="00AB7A32" w:rsidRDefault="00AB7A32" w:rsidP="009A5EC6">
            <w:pPr>
              <w:spacing w:after="0" w:line="240" w:lineRule="auto"/>
              <w:rPr>
                <w:rFonts w:ascii="Century Gothic" w:hAnsi="Century Gothic" w:cs="Arial"/>
                <w:b/>
                <w:color w:val="000000"/>
                <w:sz w:val="18"/>
                <w:szCs w:val="18"/>
              </w:rPr>
            </w:pPr>
          </w:p>
          <w:p w14:paraId="691309FF" w14:textId="77777777" w:rsidR="003F35CA" w:rsidRDefault="003F35CA" w:rsidP="009A5EC6">
            <w:pPr>
              <w:spacing w:after="0" w:line="240" w:lineRule="auto"/>
              <w:rPr>
                <w:rFonts w:ascii="Century Gothic" w:hAnsi="Century Gothic" w:cs="Arial"/>
                <w:b/>
                <w:color w:val="000000"/>
                <w:sz w:val="18"/>
                <w:szCs w:val="18"/>
              </w:rPr>
            </w:pPr>
          </w:p>
          <w:p w14:paraId="69E9AF63" w14:textId="77777777" w:rsidR="003F35CA" w:rsidRPr="00C76C46" w:rsidRDefault="003F35CA" w:rsidP="009A5EC6">
            <w:pPr>
              <w:spacing w:after="0" w:line="240" w:lineRule="auto"/>
              <w:rPr>
                <w:rFonts w:ascii="Century Gothic" w:hAnsi="Century Gothic" w:cs="Arial"/>
                <w:b/>
                <w:color w:val="000000"/>
                <w:sz w:val="18"/>
                <w:szCs w:val="18"/>
              </w:rPr>
            </w:pPr>
          </w:p>
        </w:tc>
      </w:tr>
      <w:tr w:rsidR="00894469" w:rsidRPr="00C76C46" w14:paraId="40690092" w14:textId="77777777" w:rsidTr="0000078A">
        <w:tc>
          <w:tcPr>
            <w:tcW w:w="1134" w:type="dxa"/>
          </w:tcPr>
          <w:p w14:paraId="5134DB3F" w14:textId="0C321E25" w:rsidR="00894469" w:rsidRPr="00C76C46" w:rsidRDefault="00437A76" w:rsidP="00437A76">
            <w:pPr>
              <w:spacing w:after="0" w:line="240" w:lineRule="auto"/>
              <w:jc w:val="center"/>
              <w:rPr>
                <w:rFonts w:ascii="Century Gothic" w:hAnsi="Century Gothic" w:cs="Arial Narrow"/>
                <w:b/>
                <w:color w:val="000000"/>
              </w:rPr>
            </w:pPr>
            <w:r>
              <w:rPr>
                <w:rFonts w:ascii="Century Gothic" w:hAnsi="Century Gothic" w:cs="Arial Narrow"/>
                <w:b/>
                <w:color w:val="000000"/>
              </w:rPr>
              <w:t>1</w:t>
            </w:r>
            <w:r w:rsidR="00FA62BC" w:rsidRPr="00C76C46">
              <w:rPr>
                <w:rFonts w:ascii="Century Gothic" w:hAnsi="Century Gothic" w:cs="Arial Narrow"/>
                <w:b/>
                <w:color w:val="000000"/>
              </w:rPr>
              <w:t>.</w:t>
            </w:r>
            <w:r w:rsidR="00894469" w:rsidRPr="00C76C46">
              <w:rPr>
                <w:rFonts w:ascii="Century Gothic" w:hAnsi="Century Gothic" w:cs="Arial Narrow"/>
                <w:b/>
                <w:color w:val="000000"/>
              </w:rPr>
              <w:t xml:space="preserve">6 </w:t>
            </w:r>
          </w:p>
        </w:tc>
        <w:tc>
          <w:tcPr>
            <w:tcW w:w="7479" w:type="dxa"/>
          </w:tcPr>
          <w:p w14:paraId="73CBE5B6" w14:textId="197334D7" w:rsidR="00894469" w:rsidRPr="00C76C46" w:rsidRDefault="00437A76" w:rsidP="009A5EC6">
            <w:pPr>
              <w:spacing w:after="0" w:line="240" w:lineRule="auto"/>
              <w:jc w:val="both"/>
              <w:rPr>
                <w:rFonts w:ascii="Century Gothic" w:hAnsi="Century Gothic" w:cs="Arial"/>
                <w:b/>
                <w:bCs/>
                <w:color w:val="000000"/>
                <w:u w:val="single"/>
              </w:rPr>
            </w:pPr>
            <w:r>
              <w:rPr>
                <w:rFonts w:ascii="Century Gothic" w:hAnsi="Century Gothic" w:cs="Arial"/>
                <w:b/>
                <w:bCs/>
                <w:color w:val="000000"/>
                <w:u w:val="single"/>
              </w:rPr>
              <w:t>NOMINATIONS FOR APPOINTMENT TO THE CORPORATION</w:t>
            </w:r>
          </w:p>
        </w:tc>
        <w:tc>
          <w:tcPr>
            <w:tcW w:w="1310" w:type="dxa"/>
          </w:tcPr>
          <w:p w14:paraId="7038718C" w14:textId="77777777" w:rsidR="00894469" w:rsidRPr="00C76C46" w:rsidRDefault="00894469" w:rsidP="009A5EC6">
            <w:pPr>
              <w:spacing w:after="0" w:line="240" w:lineRule="auto"/>
              <w:rPr>
                <w:rFonts w:ascii="Century Gothic" w:hAnsi="Century Gothic" w:cs="Arial"/>
                <w:b/>
                <w:color w:val="000000"/>
                <w:sz w:val="18"/>
                <w:szCs w:val="18"/>
              </w:rPr>
            </w:pPr>
          </w:p>
        </w:tc>
      </w:tr>
      <w:tr w:rsidR="000D0F28" w:rsidRPr="00C76C46" w14:paraId="588DC620" w14:textId="77777777" w:rsidTr="0000078A">
        <w:tc>
          <w:tcPr>
            <w:tcW w:w="1134" w:type="dxa"/>
          </w:tcPr>
          <w:p w14:paraId="1747AC7F" w14:textId="77777777" w:rsidR="000D0F28" w:rsidRPr="00C76C46" w:rsidRDefault="000D0F28" w:rsidP="009A5EC6">
            <w:pPr>
              <w:spacing w:after="0" w:line="240" w:lineRule="auto"/>
              <w:jc w:val="center"/>
              <w:rPr>
                <w:rFonts w:ascii="Century Gothic" w:hAnsi="Century Gothic" w:cs="Arial Narrow"/>
                <w:b/>
                <w:color w:val="000000"/>
              </w:rPr>
            </w:pPr>
          </w:p>
        </w:tc>
        <w:tc>
          <w:tcPr>
            <w:tcW w:w="7479" w:type="dxa"/>
          </w:tcPr>
          <w:p w14:paraId="33B1343E" w14:textId="77777777" w:rsidR="000D0F28" w:rsidRDefault="000D0F28" w:rsidP="009A5EC6">
            <w:pPr>
              <w:spacing w:after="0" w:line="240" w:lineRule="auto"/>
              <w:jc w:val="both"/>
              <w:rPr>
                <w:rFonts w:ascii="Century Gothic" w:hAnsi="Century Gothic" w:cs="Arial"/>
                <w:b/>
                <w:bCs/>
                <w:color w:val="000000"/>
                <w:u w:val="single"/>
              </w:rPr>
            </w:pPr>
          </w:p>
          <w:p w14:paraId="615A6D9A" w14:textId="77777777" w:rsidR="00762B3B" w:rsidRDefault="00BE7E88" w:rsidP="00BE7E88">
            <w:pPr>
              <w:spacing w:after="0" w:line="240" w:lineRule="auto"/>
              <w:jc w:val="both"/>
              <w:rPr>
                <w:rFonts w:ascii="Century Gothic" w:hAnsi="Century Gothic" w:cs="Arial"/>
                <w:bCs/>
                <w:color w:val="000000"/>
              </w:rPr>
            </w:pPr>
            <w:r>
              <w:rPr>
                <w:rFonts w:ascii="Century Gothic" w:hAnsi="Century Gothic" w:cs="Arial"/>
                <w:bCs/>
                <w:color w:val="000000"/>
              </w:rPr>
              <w:t>The Corporation Secretary recommended for approval, the appointment of two Independent Governors (formerly External Governors) and a Teaching Staff Governor.</w:t>
            </w:r>
          </w:p>
          <w:p w14:paraId="56C1066F" w14:textId="77777777" w:rsidR="00BE7E88" w:rsidRDefault="00BE7E88" w:rsidP="00BE7E88">
            <w:pPr>
              <w:spacing w:after="0" w:line="240" w:lineRule="auto"/>
              <w:jc w:val="both"/>
              <w:rPr>
                <w:rFonts w:ascii="Century Gothic" w:hAnsi="Century Gothic" w:cs="Arial"/>
                <w:bCs/>
                <w:color w:val="000000"/>
              </w:rPr>
            </w:pPr>
          </w:p>
          <w:p w14:paraId="4620B421" w14:textId="055F0AB7" w:rsidR="00BE7E88" w:rsidRDefault="00BE7E88" w:rsidP="00BE7E88">
            <w:pPr>
              <w:spacing w:after="0" w:line="240" w:lineRule="auto"/>
              <w:jc w:val="both"/>
              <w:rPr>
                <w:rFonts w:ascii="Century Gothic" w:hAnsi="Century Gothic" w:cs="Arial"/>
                <w:bCs/>
                <w:color w:val="000000"/>
              </w:rPr>
            </w:pPr>
            <w:r>
              <w:rPr>
                <w:rFonts w:ascii="Century Gothic" w:hAnsi="Century Gothic" w:cs="Arial"/>
                <w:bCs/>
                <w:color w:val="000000"/>
              </w:rPr>
              <w:t>Stephen Forward was proposed by Jeni Wood and Keith Heron.  The appointment was voted for unanimously</w:t>
            </w:r>
          </w:p>
          <w:p w14:paraId="15062D50" w14:textId="77777777" w:rsidR="00BE7E88" w:rsidRDefault="00BE7E88" w:rsidP="00BE7E88">
            <w:pPr>
              <w:spacing w:after="0" w:line="240" w:lineRule="auto"/>
              <w:jc w:val="both"/>
              <w:rPr>
                <w:rFonts w:ascii="Century Gothic" w:hAnsi="Century Gothic" w:cs="Arial"/>
                <w:bCs/>
                <w:color w:val="000000"/>
              </w:rPr>
            </w:pPr>
          </w:p>
          <w:p w14:paraId="26BDC786" w14:textId="60A18E6C" w:rsidR="00BE7E88" w:rsidRDefault="00BE7E88" w:rsidP="00BE7E88">
            <w:pPr>
              <w:spacing w:after="0" w:line="240" w:lineRule="auto"/>
              <w:jc w:val="both"/>
              <w:rPr>
                <w:rFonts w:ascii="Century Gothic" w:hAnsi="Century Gothic" w:cs="Arial"/>
                <w:bCs/>
                <w:color w:val="000000"/>
              </w:rPr>
            </w:pPr>
            <w:r>
              <w:rPr>
                <w:rFonts w:ascii="Century Gothic" w:hAnsi="Century Gothic" w:cs="Arial"/>
                <w:bCs/>
                <w:color w:val="000000"/>
              </w:rPr>
              <w:t>Tom Godfrey was proposed by Simon White and seconded by Louise Adams.  The appointment was voted for unanimously.</w:t>
            </w:r>
          </w:p>
          <w:p w14:paraId="30E1A8F7" w14:textId="77777777" w:rsidR="00BE7E88" w:rsidRDefault="00BE7E88" w:rsidP="00BE7E88">
            <w:pPr>
              <w:spacing w:after="0" w:line="240" w:lineRule="auto"/>
              <w:jc w:val="both"/>
              <w:rPr>
                <w:rFonts w:ascii="Century Gothic" w:hAnsi="Century Gothic" w:cs="Arial"/>
                <w:bCs/>
                <w:color w:val="000000"/>
              </w:rPr>
            </w:pPr>
          </w:p>
          <w:p w14:paraId="33E7135C" w14:textId="42DE89BD" w:rsidR="00BE7E88" w:rsidRDefault="00BE7E88" w:rsidP="00BE7E88">
            <w:pPr>
              <w:spacing w:after="0" w:line="240" w:lineRule="auto"/>
              <w:jc w:val="both"/>
              <w:rPr>
                <w:rFonts w:ascii="Century Gothic" w:hAnsi="Century Gothic" w:cs="Arial"/>
                <w:bCs/>
                <w:color w:val="000000"/>
              </w:rPr>
            </w:pPr>
            <w:r>
              <w:rPr>
                <w:rFonts w:ascii="Century Gothic" w:hAnsi="Century Gothic" w:cs="Arial"/>
                <w:bCs/>
                <w:color w:val="000000"/>
              </w:rPr>
              <w:t>Martin Unsworth had been nominated as the new Teaching Staff Governor.  This appointment was endorsed by the committee.</w:t>
            </w:r>
          </w:p>
          <w:p w14:paraId="6F8B25B6" w14:textId="45C16147" w:rsidR="00BE7E88" w:rsidRPr="00BE7E88" w:rsidRDefault="00BE7E88" w:rsidP="00BE7E88">
            <w:pPr>
              <w:spacing w:after="0" w:line="240" w:lineRule="auto"/>
              <w:jc w:val="both"/>
              <w:rPr>
                <w:rFonts w:ascii="Century Gothic" w:hAnsi="Century Gothic" w:cs="Arial"/>
                <w:bCs/>
                <w:color w:val="000000"/>
              </w:rPr>
            </w:pPr>
          </w:p>
        </w:tc>
        <w:tc>
          <w:tcPr>
            <w:tcW w:w="1310" w:type="dxa"/>
          </w:tcPr>
          <w:p w14:paraId="0C36B638" w14:textId="77777777" w:rsidR="000D0F28" w:rsidRDefault="000D0F28" w:rsidP="009A5EC6">
            <w:pPr>
              <w:spacing w:after="0" w:line="240" w:lineRule="auto"/>
              <w:rPr>
                <w:rFonts w:ascii="Century Gothic" w:hAnsi="Century Gothic" w:cs="Arial"/>
                <w:b/>
                <w:color w:val="000000"/>
                <w:sz w:val="18"/>
                <w:szCs w:val="18"/>
              </w:rPr>
            </w:pPr>
          </w:p>
          <w:p w14:paraId="29F927BC" w14:textId="77777777" w:rsidR="006E6147" w:rsidRDefault="006E6147" w:rsidP="009A5EC6">
            <w:pPr>
              <w:spacing w:after="0" w:line="240" w:lineRule="auto"/>
              <w:rPr>
                <w:rFonts w:ascii="Century Gothic" w:hAnsi="Century Gothic" w:cs="Arial"/>
                <w:b/>
                <w:color w:val="000000"/>
                <w:sz w:val="18"/>
                <w:szCs w:val="18"/>
              </w:rPr>
            </w:pPr>
          </w:p>
          <w:p w14:paraId="56762346" w14:textId="77777777" w:rsidR="006E6147" w:rsidRDefault="006E6147" w:rsidP="009A5EC6">
            <w:pPr>
              <w:spacing w:after="0" w:line="240" w:lineRule="auto"/>
              <w:rPr>
                <w:rFonts w:ascii="Century Gothic" w:hAnsi="Century Gothic" w:cs="Arial"/>
                <w:b/>
                <w:color w:val="000000"/>
                <w:sz w:val="18"/>
                <w:szCs w:val="18"/>
              </w:rPr>
            </w:pPr>
          </w:p>
          <w:p w14:paraId="0D341551" w14:textId="77777777" w:rsidR="006E6147" w:rsidRDefault="006E6147" w:rsidP="009A5EC6">
            <w:pPr>
              <w:spacing w:after="0" w:line="240" w:lineRule="auto"/>
              <w:rPr>
                <w:rFonts w:ascii="Century Gothic" w:hAnsi="Century Gothic" w:cs="Arial"/>
                <w:b/>
                <w:color w:val="000000"/>
                <w:sz w:val="18"/>
                <w:szCs w:val="18"/>
              </w:rPr>
            </w:pPr>
          </w:p>
          <w:p w14:paraId="22227295" w14:textId="77777777" w:rsidR="006E6147" w:rsidRDefault="006E6147" w:rsidP="009A5EC6">
            <w:pPr>
              <w:spacing w:after="0" w:line="240" w:lineRule="auto"/>
              <w:rPr>
                <w:rFonts w:ascii="Century Gothic" w:hAnsi="Century Gothic" w:cs="Arial"/>
                <w:b/>
                <w:color w:val="000000"/>
                <w:sz w:val="18"/>
                <w:szCs w:val="18"/>
              </w:rPr>
            </w:pPr>
          </w:p>
          <w:p w14:paraId="1E9293C6" w14:textId="77777777" w:rsidR="006E6147" w:rsidRDefault="006E6147" w:rsidP="009A5EC6">
            <w:pPr>
              <w:spacing w:after="0" w:line="240" w:lineRule="auto"/>
              <w:rPr>
                <w:rFonts w:ascii="Century Gothic" w:hAnsi="Century Gothic" w:cs="Arial"/>
                <w:b/>
                <w:color w:val="000000"/>
                <w:sz w:val="18"/>
                <w:szCs w:val="18"/>
              </w:rPr>
            </w:pPr>
          </w:p>
          <w:p w14:paraId="48329BBF" w14:textId="77777777" w:rsidR="006E6147" w:rsidRPr="00C76C46" w:rsidRDefault="006E6147" w:rsidP="009A5EC6">
            <w:pPr>
              <w:spacing w:after="0" w:line="240" w:lineRule="auto"/>
              <w:rPr>
                <w:rFonts w:ascii="Century Gothic" w:hAnsi="Century Gothic" w:cs="Arial"/>
                <w:b/>
                <w:color w:val="000000"/>
                <w:sz w:val="18"/>
                <w:szCs w:val="18"/>
              </w:rPr>
            </w:pPr>
          </w:p>
        </w:tc>
      </w:tr>
      <w:tr w:rsidR="007C526A" w:rsidRPr="00C76C46" w14:paraId="524C8DB7" w14:textId="77777777" w:rsidTr="0000078A">
        <w:tc>
          <w:tcPr>
            <w:tcW w:w="1134" w:type="dxa"/>
          </w:tcPr>
          <w:p w14:paraId="51F6AE5D" w14:textId="02AD15A5" w:rsidR="007C526A" w:rsidRPr="00C76C46" w:rsidRDefault="00BE7E88" w:rsidP="00BE7E88">
            <w:pPr>
              <w:spacing w:after="0" w:line="240" w:lineRule="auto"/>
              <w:jc w:val="center"/>
              <w:rPr>
                <w:rFonts w:ascii="Century Gothic" w:hAnsi="Century Gothic" w:cs="Arial Narrow"/>
                <w:b/>
                <w:color w:val="000000"/>
              </w:rPr>
            </w:pPr>
            <w:r>
              <w:rPr>
                <w:rFonts w:ascii="Century Gothic" w:hAnsi="Century Gothic" w:cs="Arial Narrow"/>
                <w:b/>
                <w:color w:val="000000"/>
              </w:rPr>
              <w:t>1</w:t>
            </w:r>
            <w:r w:rsidR="007C526A" w:rsidRPr="00C76C46">
              <w:rPr>
                <w:rFonts w:ascii="Century Gothic" w:hAnsi="Century Gothic" w:cs="Arial Narrow"/>
                <w:b/>
                <w:color w:val="000000"/>
              </w:rPr>
              <w:t xml:space="preserve">.7 </w:t>
            </w:r>
          </w:p>
        </w:tc>
        <w:tc>
          <w:tcPr>
            <w:tcW w:w="7479" w:type="dxa"/>
          </w:tcPr>
          <w:p w14:paraId="7F8BFF79" w14:textId="11362879" w:rsidR="007C526A" w:rsidRPr="00C76C46" w:rsidRDefault="00F67947" w:rsidP="00BE7E88">
            <w:pPr>
              <w:spacing w:after="0" w:line="240" w:lineRule="auto"/>
              <w:jc w:val="both"/>
              <w:rPr>
                <w:rFonts w:ascii="Century Gothic" w:hAnsi="Century Gothic" w:cs="Arial"/>
                <w:b/>
                <w:bCs/>
                <w:color w:val="000000"/>
                <w:u w:val="single"/>
              </w:rPr>
            </w:pPr>
            <w:r>
              <w:rPr>
                <w:rFonts w:ascii="Century Gothic" w:hAnsi="Century Gothic" w:cs="Arial"/>
                <w:b/>
                <w:bCs/>
                <w:color w:val="000000"/>
                <w:u w:val="single"/>
              </w:rPr>
              <w:t xml:space="preserve">STUDENT </w:t>
            </w:r>
            <w:r w:rsidR="00BE7E88">
              <w:rPr>
                <w:rFonts w:ascii="Century Gothic" w:hAnsi="Century Gothic" w:cs="Arial"/>
                <w:b/>
                <w:bCs/>
                <w:color w:val="000000"/>
                <w:u w:val="single"/>
              </w:rPr>
              <w:t>VOICE</w:t>
            </w:r>
          </w:p>
        </w:tc>
        <w:tc>
          <w:tcPr>
            <w:tcW w:w="1310" w:type="dxa"/>
          </w:tcPr>
          <w:p w14:paraId="38D4AF0E" w14:textId="77777777" w:rsidR="007C526A" w:rsidRPr="00C76C46" w:rsidRDefault="007C526A" w:rsidP="009A5EC6">
            <w:pPr>
              <w:spacing w:after="0" w:line="240" w:lineRule="auto"/>
              <w:rPr>
                <w:rFonts w:ascii="Century Gothic" w:hAnsi="Century Gothic" w:cs="Arial"/>
                <w:b/>
                <w:color w:val="000000"/>
                <w:sz w:val="18"/>
                <w:szCs w:val="18"/>
              </w:rPr>
            </w:pPr>
          </w:p>
        </w:tc>
      </w:tr>
      <w:tr w:rsidR="00854A8C" w:rsidRPr="00C76C46" w14:paraId="38277E90" w14:textId="77777777" w:rsidTr="0000078A">
        <w:tc>
          <w:tcPr>
            <w:tcW w:w="1134" w:type="dxa"/>
          </w:tcPr>
          <w:p w14:paraId="5DE59951" w14:textId="77777777" w:rsidR="00854A8C" w:rsidRDefault="00854A8C" w:rsidP="009A5EC6">
            <w:pPr>
              <w:spacing w:after="0" w:line="240" w:lineRule="auto"/>
              <w:jc w:val="center"/>
              <w:rPr>
                <w:rFonts w:ascii="Century Gothic" w:hAnsi="Century Gothic" w:cs="Arial Narrow"/>
                <w:b/>
                <w:color w:val="000000"/>
              </w:rPr>
            </w:pPr>
          </w:p>
        </w:tc>
        <w:tc>
          <w:tcPr>
            <w:tcW w:w="7479" w:type="dxa"/>
          </w:tcPr>
          <w:p w14:paraId="5383C19D" w14:textId="76929B54" w:rsidR="00854A8C" w:rsidRDefault="00881326" w:rsidP="009A5EC6">
            <w:pPr>
              <w:spacing w:after="0" w:line="240" w:lineRule="auto"/>
              <w:jc w:val="both"/>
              <w:rPr>
                <w:rFonts w:ascii="Century Gothic" w:hAnsi="Century Gothic" w:cs="Arial"/>
                <w:bCs/>
                <w:color w:val="000000"/>
              </w:rPr>
            </w:pPr>
            <w:r w:rsidRPr="00881326">
              <w:rPr>
                <w:rFonts w:ascii="Century Gothic" w:hAnsi="Century Gothic" w:cs="Arial"/>
                <w:bCs/>
                <w:color w:val="000000"/>
              </w:rPr>
              <w:t>N</w:t>
            </w:r>
            <w:r>
              <w:rPr>
                <w:rFonts w:ascii="Century Gothic" w:hAnsi="Century Gothic" w:cs="Arial"/>
                <w:bCs/>
                <w:color w:val="000000"/>
              </w:rPr>
              <w:t>ieema Hassan and Norbert Nemcsik reported on recent activities the Students Union had been undertaking.  The Enrolment Week had gone well, NUS cards had sold out.  Students were knocking on the door throughout the term to find out more about the Students Union.</w:t>
            </w:r>
          </w:p>
          <w:p w14:paraId="715DDC0D" w14:textId="77777777" w:rsidR="00881326" w:rsidRDefault="00881326" w:rsidP="009A5EC6">
            <w:pPr>
              <w:spacing w:after="0" w:line="240" w:lineRule="auto"/>
              <w:jc w:val="both"/>
              <w:rPr>
                <w:rFonts w:ascii="Century Gothic" w:hAnsi="Century Gothic" w:cs="Arial"/>
                <w:bCs/>
                <w:color w:val="000000"/>
              </w:rPr>
            </w:pPr>
          </w:p>
          <w:p w14:paraId="38CFC659" w14:textId="77777777" w:rsidR="00881326" w:rsidRDefault="00881326" w:rsidP="009A5EC6">
            <w:pPr>
              <w:spacing w:after="0" w:line="240" w:lineRule="auto"/>
              <w:jc w:val="both"/>
              <w:rPr>
                <w:rFonts w:ascii="Century Gothic" w:hAnsi="Century Gothic" w:cs="Arial"/>
                <w:bCs/>
                <w:color w:val="000000"/>
              </w:rPr>
            </w:pPr>
            <w:r>
              <w:rPr>
                <w:rFonts w:ascii="Century Gothic" w:hAnsi="Century Gothic" w:cs="Arial"/>
                <w:bCs/>
                <w:color w:val="000000"/>
              </w:rPr>
              <w:t>Candy canes will be sold at Christmas and a raffle will be held, with all proceeds going to Young Minds and Air Ambulance.</w:t>
            </w:r>
          </w:p>
          <w:p w14:paraId="15F92644" w14:textId="77777777" w:rsidR="00881326" w:rsidRDefault="00881326" w:rsidP="009A5EC6">
            <w:pPr>
              <w:spacing w:after="0" w:line="240" w:lineRule="auto"/>
              <w:jc w:val="both"/>
              <w:rPr>
                <w:rFonts w:ascii="Century Gothic" w:hAnsi="Century Gothic" w:cs="Arial"/>
                <w:bCs/>
                <w:color w:val="000000"/>
              </w:rPr>
            </w:pPr>
          </w:p>
          <w:p w14:paraId="663C659C" w14:textId="60316DA2" w:rsidR="00881326" w:rsidRDefault="00881326" w:rsidP="009A5EC6">
            <w:pPr>
              <w:spacing w:after="0" w:line="240" w:lineRule="auto"/>
              <w:jc w:val="both"/>
              <w:rPr>
                <w:rFonts w:ascii="Century Gothic" w:hAnsi="Century Gothic" w:cs="Arial"/>
                <w:bCs/>
                <w:color w:val="000000"/>
              </w:rPr>
            </w:pPr>
            <w:r>
              <w:rPr>
                <w:rFonts w:ascii="Century Gothic" w:hAnsi="Century Gothic" w:cs="Arial"/>
                <w:bCs/>
                <w:color w:val="000000"/>
              </w:rPr>
              <w:t>The Student Union had also held a Macmillan cake sale and raised £70.76, which was combined with the staff fundraising.</w:t>
            </w:r>
          </w:p>
          <w:p w14:paraId="6347CB39" w14:textId="77777777" w:rsidR="00881326" w:rsidRDefault="00881326" w:rsidP="009A5EC6">
            <w:pPr>
              <w:spacing w:after="0" w:line="240" w:lineRule="auto"/>
              <w:jc w:val="both"/>
              <w:rPr>
                <w:rFonts w:ascii="Century Gothic" w:hAnsi="Century Gothic" w:cs="Arial"/>
                <w:bCs/>
                <w:color w:val="000000"/>
              </w:rPr>
            </w:pPr>
          </w:p>
          <w:p w14:paraId="544C2EB6" w14:textId="50028DB2" w:rsidR="00881326" w:rsidRDefault="00881326" w:rsidP="009A5EC6">
            <w:pPr>
              <w:spacing w:after="0" w:line="240" w:lineRule="auto"/>
              <w:jc w:val="both"/>
              <w:rPr>
                <w:rFonts w:ascii="Century Gothic" w:hAnsi="Century Gothic" w:cs="Arial"/>
                <w:bCs/>
                <w:color w:val="000000"/>
              </w:rPr>
            </w:pPr>
            <w:r>
              <w:rPr>
                <w:rFonts w:ascii="Century Gothic" w:hAnsi="Century Gothic" w:cs="Arial"/>
                <w:bCs/>
                <w:color w:val="000000"/>
              </w:rPr>
              <w:t>The first Tutor Rep meeting was due to take place</w:t>
            </w:r>
            <w:r w:rsidR="00D55C1C">
              <w:rPr>
                <w:rFonts w:ascii="Century Gothic" w:hAnsi="Century Gothic" w:cs="Arial"/>
                <w:bCs/>
                <w:color w:val="000000"/>
              </w:rPr>
              <w:t xml:space="preserve"> shortly</w:t>
            </w:r>
            <w:r>
              <w:rPr>
                <w:rFonts w:ascii="Century Gothic" w:hAnsi="Century Gothic" w:cs="Arial"/>
                <w:bCs/>
                <w:color w:val="000000"/>
              </w:rPr>
              <w:t>.</w:t>
            </w:r>
          </w:p>
          <w:p w14:paraId="09A8D044" w14:textId="77777777" w:rsidR="00881326" w:rsidRDefault="00881326" w:rsidP="009A5EC6">
            <w:pPr>
              <w:spacing w:after="0" w:line="240" w:lineRule="auto"/>
              <w:jc w:val="both"/>
              <w:rPr>
                <w:rFonts w:ascii="Century Gothic" w:hAnsi="Century Gothic" w:cs="Arial"/>
                <w:bCs/>
                <w:color w:val="000000"/>
              </w:rPr>
            </w:pPr>
          </w:p>
          <w:p w14:paraId="3F3DFB8C" w14:textId="77777777" w:rsidR="00881326" w:rsidRDefault="00881326" w:rsidP="009A5EC6">
            <w:pPr>
              <w:spacing w:after="0" w:line="240" w:lineRule="auto"/>
              <w:jc w:val="both"/>
              <w:rPr>
                <w:rFonts w:ascii="Century Gothic" w:hAnsi="Century Gothic" w:cs="Arial"/>
                <w:bCs/>
                <w:color w:val="000000"/>
              </w:rPr>
            </w:pPr>
            <w:r>
              <w:rPr>
                <w:rFonts w:ascii="Century Gothic" w:hAnsi="Century Gothic" w:cs="Arial"/>
                <w:bCs/>
                <w:color w:val="000000"/>
              </w:rPr>
              <w:t>The possibility of a sponsored walk was being investigated.</w:t>
            </w:r>
          </w:p>
          <w:p w14:paraId="47E801FA" w14:textId="77777777" w:rsidR="00881326" w:rsidRDefault="00881326" w:rsidP="009A5EC6">
            <w:pPr>
              <w:spacing w:after="0" w:line="240" w:lineRule="auto"/>
              <w:jc w:val="both"/>
              <w:rPr>
                <w:rFonts w:ascii="Century Gothic" w:hAnsi="Century Gothic" w:cs="Arial"/>
                <w:bCs/>
                <w:color w:val="000000"/>
              </w:rPr>
            </w:pPr>
          </w:p>
          <w:p w14:paraId="6EF417EE" w14:textId="1988DB9C" w:rsidR="00881326" w:rsidRDefault="00881326" w:rsidP="009A5EC6">
            <w:pPr>
              <w:spacing w:after="0" w:line="240" w:lineRule="auto"/>
              <w:jc w:val="both"/>
              <w:rPr>
                <w:rFonts w:ascii="Century Gothic" w:hAnsi="Century Gothic" w:cs="Arial"/>
                <w:bCs/>
                <w:color w:val="000000"/>
              </w:rPr>
            </w:pPr>
            <w:r>
              <w:rPr>
                <w:rFonts w:ascii="Century Gothic" w:hAnsi="Century Gothic" w:cs="Arial"/>
                <w:bCs/>
                <w:color w:val="000000"/>
              </w:rPr>
              <w:t xml:space="preserve">SW noted that the Student Union (SU) activity varied from year to year and asked,  as the current team was very active, did they have any ideas on how to hand over to the next NUS students.  NH suggested staying in contact with students who have expressed an interest </w:t>
            </w:r>
            <w:r w:rsidR="00D55C1C">
              <w:rPr>
                <w:rFonts w:ascii="Century Gothic" w:hAnsi="Century Gothic" w:cs="Arial"/>
                <w:bCs/>
                <w:color w:val="000000"/>
              </w:rPr>
              <w:t xml:space="preserve">so far </w:t>
            </w:r>
            <w:r>
              <w:rPr>
                <w:rFonts w:ascii="Century Gothic" w:hAnsi="Century Gothic" w:cs="Arial"/>
                <w:bCs/>
                <w:color w:val="000000"/>
              </w:rPr>
              <w:t xml:space="preserve">and discussing </w:t>
            </w:r>
            <w:r w:rsidR="00D55C1C">
              <w:rPr>
                <w:rFonts w:ascii="Century Gothic" w:hAnsi="Century Gothic" w:cs="Arial"/>
                <w:bCs/>
                <w:color w:val="000000"/>
              </w:rPr>
              <w:t>potential plans</w:t>
            </w:r>
            <w:r>
              <w:rPr>
                <w:rFonts w:ascii="Century Gothic" w:hAnsi="Century Gothic" w:cs="Arial"/>
                <w:bCs/>
                <w:color w:val="000000"/>
              </w:rPr>
              <w:t>.  The SU is now dealing with marketing and this should improve the overall profile within the College.</w:t>
            </w:r>
          </w:p>
          <w:p w14:paraId="325DC132" w14:textId="77777777" w:rsidR="00D55C1C" w:rsidRDefault="00D55C1C" w:rsidP="009A5EC6">
            <w:pPr>
              <w:spacing w:after="0" w:line="240" w:lineRule="auto"/>
              <w:jc w:val="both"/>
              <w:rPr>
                <w:rFonts w:ascii="Century Gothic" w:hAnsi="Century Gothic" w:cs="Arial"/>
                <w:bCs/>
                <w:color w:val="000000"/>
              </w:rPr>
            </w:pPr>
          </w:p>
          <w:p w14:paraId="4E41D90C" w14:textId="55C37CC1" w:rsidR="00881326" w:rsidRDefault="00881326" w:rsidP="009A5EC6">
            <w:pPr>
              <w:spacing w:after="0" w:line="240" w:lineRule="auto"/>
              <w:jc w:val="both"/>
              <w:rPr>
                <w:rFonts w:ascii="Century Gothic" w:hAnsi="Century Gothic" w:cs="Arial"/>
                <w:bCs/>
                <w:color w:val="000000"/>
              </w:rPr>
            </w:pPr>
            <w:r>
              <w:rPr>
                <w:rFonts w:ascii="Century Gothic" w:hAnsi="Century Gothic" w:cs="Arial"/>
                <w:bCs/>
                <w:color w:val="000000"/>
              </w:rPr>
              <w:lastRenderedPageBreak/>
              <w:t>NN reported that as President and Vice-President, they were now accessing the Student Governor Induction Programme run by the NUS.  The Corporation Secretary added that this is the first year the programme has run, and the Student Governors were pioneers</w:t>
            </w:r>
            <w:r w:rsidR="00D55C1C">
              <w:rPr>
                <w:rFonts w:ascii="Century Gothic" w:hAnsi="Century Gothic" w:cs="Arial"/>
                <w:bCs/>
                <w:color w:val="000000"/>
              </w:rPr>
              <w:t xml:space="preserve"> on the programme</w:t>
            </w:r>
            <w:r>
              <w:rPr>
                <w:rFonts w:ascii="Century Gothic" w:hAnsi="Century Gothic" w:cs="Arial"/>
                <w:bCs/>
                <w:color w:val="000000"/>
              </w:rPr>
              <w:t xml:space="preserve">.  NN </w:t>
            </w:r>
            <w:r w:rsidR="00D55C1C">
              <w:rPr>
                <w:rFonts w:ascii="Century Gothic" w:hAnsi="Century Gothic" w:cs="Arial"/>
                <w:bCs/>
                <w:color w:val="000000"/>
              </w:rPr>
              <w:t>was also</w:t>
            </w:r>
            <w:r>
              <w:rPr>
                <w:rFonts w:ascii="Century Gothic" w:hAnsi="Century Gothic" w:cs="Arial"/>
                <w:bCs/>
                <w:color w:val="000000"/>
              </w:rPr>
              <w:t xml:space="preserve"> booked in to attend the regional Student Governor induction event, run by</w:t>
            </w:r>
            <w:r w:rsidR="00D55C1C">
              <w:rPr>
                <w:rFonts w:ascii="Century Gothic" w:hAnsi="Century Gothic" w:cs="Arial"/>
                <w:bCs/>
                <w:color w:val="000000"/>
              </w:rPr>
              <w:t xml:space="preserve"> AOSEC and the NUS, in November.</w:t>
            </w:r>
          </w:p>
          <w:p w14:paraId="4795DAF2" w14:textId="77777777" w:rsidR="00D55C1C" w:rsidRDefault="00D55C1C" w:rsidP="009A5EC6">
            <w:pPr>
              <w:spacing w:after="0" w:line="240" w:lineRule="auto"/>
              <w:jc w:val="both"/>
              <w:rPr>
                <w:rFonts w:ascii="Century Gothic" w:hAnsi="Century Gothic" w:cs="Arial"/>
                <w:bCs/>
                <w:color w:val="000000"/>
              </w:rPr>
            </w:pPr>
          </w:p>
          <w:p w14:paraId="5AFD3FCB" w14:textId="6823D72B" w:rsidR="00D55C1C" w:rsidRDefault="00D55C1C" w:rsidP="009A5EC6">
            <w:pPr>
              <w:spacing w:after="0" w:line="240" w:lineRule="auto"/>
              <w:jc w:val="both"/>
              <w:rPr>
                <w:rFonts w:ascii="Century Gothic" w:hAnsi="Century Gothic" w:cs="Arial"/>
                <w:bCs/>
                <w:color w:val="000000"/>
              </w:rPr>
            </w:pPr>
            <w:r>
              <w:rPr>
                <w:rFonts w:ascii="Century Gothic" w:hAnsi="Century Gothic" w:cs="Arial"/>
                <w:bCs/>
                <w:color w:val="000000"/>
              </w:rPr>
              <w:t>MK asked about other support available for student via the SU.  NH reported that the SU will pay for counselling if the College provision was busy.  MK also asked what happened if students came to them with serious concerns.  Bric confirmed that the SU know to disclose information through the appropriate channels.</w:t>
            </w:r>
          </w:p>
          <w:p w14:paraId="1D8527B1" w14:textId="77777777" w:rsidR="00D55C1C" w:rsidRDefault="00D55C1C" w:rsidP="009A5EC6">
            <w:pPr>
              <w:spacing w:after="0" w:line="240" w:lineRule="auto"/>
              <w:jc w:val="both"/>
              <w:rPr>
                <w:rFonts w:ascii="Century Gothic" w:hAnsi="Century Gothic" w:cs="Arial"/>
                <w:bCs/>
                <w:color w:val="000000"/>
              </w:rPr>
            </w:pPr>
          </w:p>
          <w:p w14:paraId="5F22EFDF" w14:textId="69C94949" w:rsidR="00D55C1C" w:rsidRDefault="00D55C1C" w:rsidP="009A5EC6">
            <w:pPr>
              <w:spacing w:after="0" w:line="240" w:lineRule="auto"/>
              <w:jc w:val="both"/>
              <w:rPr>
                <w:rFonts w:ascii="Century Gothic" w:hAnsi="Century Gothic" w:cs="Arial"/>
                <w:bCs/>
                <w:color w:val="000000"/>
              </w:rPr>
            </w:pPr>
            <w:r>
              <w:rPr>
                <w:rFonts w:ascii="Century Gothic" w:hAnsi="Century Gothic" w:cs="Arial"/>
                <w:bCs/>
                <w:color w:val="000000"/>
              </w:rPr>
              <w:t>SF commented that the SU was quite rich and would encourage money to be spent.  NH confirmed there was around £31,000 in the funds.  A suggestion had been made to have a “petting room” at exam time, to help relieve stress, and this will be explored further.</w:t>
            </w:r>
          </w:p>
          <w:p w14:paraId="6A0D66FF" w14:textId="77777777" w:rsidR="00D55C1C" w:rsidRDefault="00D55C1C" w:rsidP="009A5EC6">
            <w:pPr>
              <w:spacing w:after="0" w:line="240" w:lineRule="auto"/>
              <w:jc w:val="both"/>
              <w:rPr>
                <w:rFonts w:ascii="Century Gothic" w:hAnsi="Century Gothic" w:cs="Arial"/>
                <w:bCs/>
                <w:color w:val="000000"/>
              </w:rPr>
            </w:pPr>
          </w:p>
          <w:p w14:paraId="574BB88C" w14:textId="7BFFED47" w:rsidR="00D55C1C" w:rsidRDefault="00D55C1C" w:rsidP="009A5EC6">
            <w:pPr>
              <w:spacing w:after="0" w:line="240" w:lineRule="auto"/>
              <w:jc w:val="both"/>
              <w:rPr>
                <w:rFonts w:ascii="Century Gothic" w:hAnsi="Century Gothic" w:cs="Arial"/>
                <w:bCs/>
                <w:color w:val="000000"/>
              </w:rPr>
            </w:pPr>
            <w:r>
              <w:rPr>
                <w:rFonts w:ascii="Century Gothic" w:hAnsi="Century Gothic" w:cs="Arial"/>
                <w:bCs/>
                <w:color w:val="000000"/>
              </w:rPr>
              <w:t>Bric noted that there was a drive for students to attend “Ambassador” training, so the SU would be receiving requests for assistance shortly.</w:t>
            </w:r>
          </w:p>
          <w:p w14:paraId="243EB069" w14:textId="77777777" w:rsidR="00D55C1C" w:rsidRDefault="00D55C1C" w:rsidP="009A5EC6">
            <w:pPr>
              <w:spacing w:after="0" w:line="240" w:lineRule="auto"/>
              <w:jc w:val="both"/>
              <w:rPr>
                <w:rFonts w:ascii="Century Gothic" w:hAnsi="Century Gothic" w:cs="Arial"/>
                <w:bCs/>
                <w:color w:val="000000"/>
              </w:rPr>
            </w:pPr>
          </w:p>
          <w:p w14:paraId="6DB8E3F1" w14:textId="6DB2D54E" w:rsidR="00AA5C61" w:rsidRDefault="00D55C1C" w:rsidP="009A5EC6">
            <w:pPr>
              <w:spacing w:after="0" w:line="240" w:lineRule="auto"/>
              <w:jc w:val="both"/>
              <w:rPr>
                <w:rFonts w:ascii="Century Gothic" w:hAnsi="Century Gothic" w:cs="Arial"/>
                <w:bCs/>
                <w:color w:val="000000"/>
              </w:rPr>
            </w:pPr>
            <w:proofErr w:type="spellStart"/>
            <w:r>
              <w:rPr>
                <w:rFonts w:ascii="Century Gothic" w:hAnsi="Century Gothic" w:cs="Arial"/>
                <w:bCs/>
                <w:color w:val="000000"/>
              </w:rPr>
              <w:t>JWo</w:t>
            </w:r>
            <w:proofErr w:type="spellEnd"/>
            <w:r>
              <w:rPr>
                <w:rFonts w:ascii="Century Gothic" w:hAnsi="Century Gothic" w:cs="Arial"/>
                <w:bCs/>
                <w:color w:val="000000"/>
              </w:rPr>
              <w:t xml:space="preserve"> asked if there were any student welfare activities. NN felt the SU was more focussed on fundraising.  Bric added there were some additional counselling hours for students who were stressed at exam time.  </w:t>
            </w:r>
            <w:proofErr w:type="spellStart"/>
            <w:r>
              <w:rPr>
                <w:rFonts w:ascii="Century Gothic" w:hAnsi="Century Gothic" w:cs="Arial"/>
                <w:bCs/>
                <w:color w:val="000000"/>
              </w:rPr>
              <w:t>JWo</w:t>
            </w:r>
            <w:proofErr w:type="spellEnd"/>
            <w:r>
              <w:rPr>
                <w:rFonts w:ascii="Century Gothic" w:hAnsi="Century Gothic" w:cs="Arial"/>
                <w:bCs/>
                <w:color w:val="000000"/>
              </w:rPr>
              <w:t xml:space="preserve"> felt it was sometimes beneficial to have students your own age to talk to.  JL commented that some students at Oxford University had put together a Wellbeing Programme, to </w:t>
            </w:r>
            <w:r w:rsidR="00AA5C61">
              <w:rPr>
                <w:rFonts w:ascii="Century Gothic" w:hAnsi="Century Gothic" w:cs="Arial"/>
                <w:bCs/>
                <w:color w:val="000000"/>
              </w:rPr>
              <w:t>encourage nutritional diets and less coffee drinking.  The Health Shop in Henley may be a source of help.  Bric added that mindfulness support was available on Wednesdays.  KH speculated whether students were interested or aware in mindfulness.  NN suggested that 40% of students understood mindfulness, and 60% were not so interested and drinking coffee.</w:t>
            </w:r>
          </w:p>
          <w:p w14:paraId="00AE003C" w14:textId="77777777" w:rsidR="00AA5C61" w:rsidRDefault="00AA5C61" w:rsidP="009A5EC6">
            <w:pPr>
              <w:spacing w:after="0" w:line="240" w:lineRule="auto"/>
              <w:jc w:val="both"/>
              <w:rPr>
                <w:rFonts w:ascii="Century Gothic" w:hAnsi="Century Gothic" w:cs="Arial"/>
                <w:bCs/>
                <w:color w:val="000000"/>
              </w:rPr>
            </w:pPr>
          </w:p>
          <w:p w14:paraId="2E4BAAAE" w14:textId="77777777" w:rsidR="00AA5C61" w:rsidRDefault="00AA5C61" w:rsidP="009A5EC6">
            <w:pPr>
              <w:spacing w:after="0" w:line="240" w:lineRule="auto"/>
              <w:jc w:val="both"/>
              <w:rPr>
                <w:rFonts w:ascii="Century Gothic" w:hAnsi="Century Gothic" w:cs="Arial"/>
                <w:bCs/>
                <w:color w:val="000000"/>
              </w:rPr>
            </w:pPr>
            <w:r>
              <w:rPr>
                <w:rFonts w:ascii="Century Gothic" w:hAnsi="Century Gothic" w:cs="Arial"/>
                <w:bCs/>
                <w:color w:val="000000"/>
              </w:rPr>
              <w:t>NH commented that she was unsure how helpful it was for the library to be open until 7.00 pm on Wednesdays.  As it is a half day in college, it would be more useful if it could stay late on a different day. Bric reported that it was open at this time to because of adult education courses.</w:t>
            </w:r>
          </w:p>
          <w:p w14:paraId="27DFA77C" w14:textId="77777777" w:rsidR="00AA5C61" w:rsidRDefault="00AA5C61" w:rsidP="009A5EC6">
            <w:pPr>
              <w:spacing w:after="0" w:line="240" w:lineRule="auto"/>
              <w:jc w:val="both"/>
              <w:rPr>
                <w:rFonts w:ascii="Century Gothic" w:hAnsi="Century Gothic" w:cs="Arial"/>
                <w:bCs/>
                <w:color w:val="000000"/>
              </w:rPr>
            </w:pPr>
          </w:p>
          <w:p w14:paraId="24560C46" w14:textId="58F97799" w:rsidR="00AA5C61" w:rsidRDefault="00AA5C61" w:rsidP="009A5EC6">
            <w:pPr>
              <w:spacing w:after="0" w:line="240" w:lineRule="auto"/>
              <w:jc w:val="both"/>
              <w:rPr>
                <w:rFonts w:ascii="Century Gothic" w:hAnsi="Century Gothic" w:cs="Arial"/>
                <w:bCs/>
                <w:color w:val="000000"/>
              </w:rPr>
            </w:pPr>
            <w:r>
              <w:rPr>
                <w:rFonts w:ascii="Century Gothic" w:hAnsi="Century Gothic" w:cs="Arial"/>
                <w:bCs/>
                <w:color w:val="000000"/>
              </w:rPr>
              <w:t>JL suggested that the SU carried out some research, to ask students what time they would like the library to be open until.  The response could be reported back to Governors.</w:t>
            </w:r>
          </w:p>
          <w:p w14:paraId="756E159A" w14:textId="77777777" w:rsidR="00AA5C61" w:rsidRDefault="00AA5C61" w:rsidP="009A5EC6">
            <w:pPr>
              <w:spacing w:after="0" w:line="240" w:lineRule="auto"/>
              <w:jc w:val="both"/>
              <w:rPr>
                <w:rFonts w:ascii="Century Gothic" w:hAnsi="Century Gothic" w:cs="Arial"/>
                <w:bCs/>
                <w:color w:val="000000"/>
              </w:rPr>
            </w:pPr>
          </w:p>
          <w:p w14:paraId="462D1631" w14:textId="77777777" w:rsidR="00FD5CA1" w:rsidRDefault="00AA5C61" w:rsidP="009A5EC6">
            <w:pPr>
              <w:spacing w:after="0" w:line="240" w:lineRule="auto"/>
              <w:jc w:val="both"/>
              <w:rPr>
                <w:rFonts w:ascii="Century Gothic" w:hAnsi="Century Gothic" w:cs="Arial"/>
                <w:bCs/>
                <w:color w:val="000000"/>
              </w:rPr>
            </w:pPr>
            <w:r>
              <w:rPr>
                <w:rFonts w:ascii="Century Gothic" w:hAnsi="Century Gothic" w:cs="Arial"/>
                <w:bCs/>
                <w:color w:val="000000"/>
              </w:rPr>
              <w:t xml:space="preserve">NH reported that there had been several complaints about the new price of chicken nuggets – from £1, to £1.20.  NN also asked if there could be more vegetarian choice.  NN also asked if it would be possible to sell food in the canteen.  Bric confirmed this would only be possible in the D5 foyer and Reception area.  </w:t>
            </w:r>
            <w:proofErr w:type="spellStart"/>
            <w:r>
              <w:rPr>
                <w:rFonts w:ascii="Century Gothic" w:hAnsi="Century Gothic" w:cs="Arial"/>
                <w:bCs/>
                <w:color w:val="000000"/>
              </w:rPr>
              <w:t>Scut</w:t>
            </w:r>
            <w:proofErr w:type="spellEnd"/>
            <w:r>
              <w:rPr>
                <w:rFonts w:ascii="Century Gothic" w:hAnsi="Century Gothic" w:cs="Arial"/>
                <w:bCs/>
                <w:color w:val="000000"/>
              </w:rPr>
              <w:t xml:space="preserve"> added as the service isn’t subsidised, we cannot be in competition with it.</w:t>
            </w:r>
          </w:p>
          <w:p w14:paraId="3F28C3F2" w14:textId="77777777" w:rsidR="00FD5CA1" w:rsidRDefault="00FD5CA1" w:rsidP="009A5EC6">
            <w:pPr>
              <w:spacing w:after="0" w:line="240" w:lineRule="auto"/>
              <w:jc w:val="both"/>
              <w:rPr>
                <w:rFonts w:ascii="Century Gothic" w:hAnsi="Century Gothic" w:cs="Arial"/>
                <w:bCs/>
                <w:color w:val="000000"/>
              </w:rPr>
            </w:pPr>
          </w:p>
          <w:p w14:paraId="1B3F99CD" w14:textId="6D7DAA72" w:rsidR="00AA5C61" w:rsidRDefault="00FD5CA1" w:rsidP="009A5EC6">
            <w:pPr>
              <w:spacing w:after="0" w:line="240" w:lineRule="auto"/>
              <w:jc w:val="both"/>
              <w:rPr>
                <w:rFonts w:ascii="Century Gothic" w:hAnsi="Century Gothic" w:cs="Arial"/>
                <w:bCs/>
                <w:color w:val="000000"/>
              </w:rPr>
            </w:pPr>
            <w:r>
              <w:rPr>
                <w:rFonts w:ascii="Century Gothic" w:hAnsi="Century Gothic" w:cs="Arial"/>
                <w:bCs/>
                <w:color w:val="000000"/>
              </w:rPr>
              <w:t xml:space="preserve">JL thanked the Student Governors for updating the Corporation and informed them they could </w:t>
            </w:r>
            <w:r w:rsidR="005E31D7">
              <w:rPr>
                <w:rFonts w:ascii="Century Gothic" w:hAnsi="Century Gothic" w:cs="Arial"/>
                <w:bCs/>
                <w:color w:val="000000"/>
              </w:rPr>
              <w:t xml:space="preserve">always ask any questions of the Governors and they could even </w:t>
            </w:r>
            <w:r>
              <w:rPr>
                <w:rFonts w:ascii="Century Gothic" w:hAnsi="Century Gothic" w:cs="Arial"/>
                <w:bCs/>
                <w:color w:val="000000"/>
              </w:rPr>
              <w:t xml:space="preserve">send </w:t>
            </w:r>
            <w:r w:rsidR="005E31D7">
              <w:rPr>
                <w:rFonts w:ascii="Century Gothic" w:hAnsi="Century Gothic" w:cs="Arial"/>
                <w:bCs/>
                <w:color w:val="000000"/>
              </w:rPr>
              <w:t xml:space="preserve">in </w:t>
            </w:r>
            <w:r>
              <w:rPr>
                <w:rFonts w:ascii="Century Gothic" w:hAnsi="Century Gothic" w:cs="Arial"/>
                <w:bCs/>
                <w:color w:val="000000"/>
              </w:rPr>
              <w:t>questions</w:t>
            </w:r>
            <w:r w:rsidR="005E31D7">
              <w:rPr>
                <w:rFonts w:ascii="Century Gothic" w:hAnsi="Century Gothic" w:cs="Arial"/>
                <w:bCs/>
                <w:color w:val="000000"/>
              </w:rPr>
              <w:t xml:space="preserve"> in advance</w:t>
            </w:r>
            <w:r>
              <w:rPr>
                <w:rFonts w:ascii="Century Gothic" w:hAnsi="Century Gothic" w:cs="Arial"/>
                <w:bCs/>
                <w:color w:val="000000"/>
              </w:rPr>
              <w:t xml:space="preserve"> and responses would be given.</w:t>
            </w:r>
            <w:r w:rsidR="00AA5C61">
              <w:rPr>
                <w:rFonts w:ascii="Century Gothic" w:hAnsi="Century Gothic" w:cs="Arial"/>
                <w:bCs/>
                <w:color w:val="000000"/>
              </w:rPr>
              <w:t xml:space="preserve"> </w:t>
            </w:r>
          </w:p>
          <w:p w14:paraId="4C37B196" w14:textId="2360CC21" w:rsidR="00881326" w:rsidRPr="00881326" w:rsidRDefault="00881326" w:rsidP="009A5EC6">
            <w:pPr>
              <w:spacing w:after="0" w:line="240" w:lineRule="auto"/>
              <w:jc w:val="both"/>
              <w:rPr>
                <w:rFonts w:ascii="Century Gothic" w:hAnsi="Century Gothic" w:cs="Arial"/>
                <w:bCs/>
                <w:color w:val="000000"/>
              </w:rPr>
            </w:pPr>
          </w:p>
        </w:tc>
        <w:tc>
          <w:tcPr>
            <w:tcW w:w="1310" w:type="dxa"/>
          </w:tcPr>
          <w:p w14:paraId="05CA18B0" w14:textId="77777777" w:rsidR="00854A8C" w:rsidRDefault="00854A8C" w:rsidP="009A5EC6">
            <w:pPr>
              <w:spacing w:after="0" w:line="240" w:lineRule="auto"/>
              <w:rPr>
                <w:rFonts w:ascii="Century Gothic" w:hAnsi="Century Gothic" w:cs="Arial"/>
                <w:b/>
                <w:color w:val="000000"/>
                <w:sz w:val="18"/>
                <w:szCs w:val="18"/>
              </w:rPr>
            </w:pPr>
          </w:p>
          <w:p w14:paraId="3521D6F4" w14:textId="77777777" w:rsidR="00AA5C61" w:rsidRDefault="00AA5C61" w:rsidP="009A5EC6">
            <w:pPr>
              <w:spacing w:after="0" w:line="240" w:lineRule="auto"/>
              <w:rPr>
                <w:rFonts w:ascii="Century Gothic" w:hAnsi="Century Gothic" w:cs="Arial"/>
                <w:b/>
                <w:color w:val="000000"/>
                <w:sz w:val="18"/>
                <w:szCs w:val="18"/>
              </w:rPr>
            </w:pPr>
          </w:p>
          <w:p w14:paraId="6E401F43" w14:textId="77777777" w:rsidR="00AA5C61" w:rsidRDefault="00AA5C61" w:rsidP="009A5EC6">
            <w:pPr>
              <w:spacing w:after="0" w:line="240" w:lineRule="auto"/>
              <w:rPr>
                <w:rFonts w:ascii="Century Gothic" w:hAnsi="Century Gothic" w:cs="Arial"/>
                <w:b/>
                <w:color w:val="000000"/>
                <w:sz w:val="18"/>
                <w:szCs w:val="18"/>
              </w:rPr>
            </w:pPr>
          </w:p>
          <w:p w14:paraId="2CFC3844" w14:textId="77777777" w:rsidR="00AA5C61" w:rsidRDefault="00AA5C61" w:rsidP="009A5EC6">
            <w:pPr>
              <w:spacing w:after="0" w:line="240" w:lineRule="auto"/>
              <w:rPr>
                <w:rFonts w:ascii="Century Gothic" w:hAnsi="Century Gothic" w:cs="Arial"/>
                <w:b/>
                <w:color w:val="000000"/>
                <w:sz w:val="18"/>
                <w:szCs w:val="18"/>
              </w:rPr>
            </w:pPr>
          </w:p>
          <w:p w14:paraId="630743F8" w14:textId="77777777" w:rsidR="00AA5C61" w:rsidRDefault="00AA5C61" w:rsidP="009A5EC6">
            <w:pPr>
              <w:spacing w:after="0" w:line="240" w:lineRule="auto"/>
              <w:rPr>
                <w:rFonts w:ascii="Century Gothic" w:hAnsi="Century Gothic" w:cs="Arial"/>
                <w:b/>
                <w:color w:val="000000"/>
                <w:sz w:val="18"/>
                <w:szCs w:val="18"/>
              </w:rPr>
            </w:pPr>
          </w:p>
          <w:p w14:paraId="28C774EF" w14:textId="77777777" w:rsidR="00AA5C61" w:rsidRDefault="00AA5C61" w:rsidP="009A5EC6">
            <w:pPr>
              <w:spacing w:after="0" w:line="240" w:lineRule="auto"/>
              <w:rPr>
                <w:rFonts w:ascii="Century Gothic" w:hAnsi="Century Gothic" w:cs="Arial"/>
                <w:b/>
                <w:color w:val="000000"/>
                <w:sz w:val="18"/>
                <w:szCs w:val="18"/>
              </w:rPr>
            </w:pPr>
          </w:p>
          <w:p w14:paraId="06DDC7A0" w14:textId="77777777" w:rsidR="00AA5C61" w:rsidRDefault="00AA5C61" w:rsidP="009A5EC6">
            <w:pPr>
              <w:spacing w:after="0" w:line="240" w:lineRule="auto"/>
              <w:rPr>
                <w:rFonts w:ascii="Century Gothic" w:hAnsi="Century Gothic" w:cs="Arial"/>
                <w:b/>
                <w:color w:val="000000"/>
                <w:sz w:val="18"/>
                <w:szCs w:val="18"/>
              </w:rPr>
            </w:pPr>
          </w:p>
          <w:p w14:paraId="053FED97" w14:textId="77777777" w:rsidR="00AA5C61" w:rsidRDefault="00AA5C61" w:rsidP="009A5EC6">
            <w:pPr>
              <w:spacing w:after="0" w:line="240" w:lineRule="auto"/>
              <w:rPr>
                <w:rFonts w:ascii="Century Gothic" w:hAnsi="Century Gothic" w:cs="Arial"/>
                <w:b/>
                <w:color w:val="000000"/>
                <w:sz w:val="18"/>
                <w:szCs w:val="18"/>
              </w:rPr>
            </w:pPr>
          </w:p>
          <w:p w14:paraId="008A70A2" w14:textId="77777777" w:rsidR="00AA5C61" w:rsidRDefault="00AA5C61" w:rsidP="009A5EC6">
            <w:pPr>
              <w:spacing w:after="0" w:line="240" w:lineRule="auto"/>
              <w:rPr>
                <w:rFonts w:ascii="Century Gothic" w:hAnsi="Century Gothic" w:cs="Arial"/>
                <w:b/>
                <w:color w:val="000000"/>
                <w:sz w:val="18"/>
                <w:szCs w:val="18"/>
              </w:rPr>
            </w:pPr>
          </w:p>
          <w:p w14:paraId="5A0FA1DC" w14:textId="77777777" w:rsidR="00AA5C61" w:rsidRDefault="00AA5C61" w:rsidP="009A5EC6">
            <w:pPr>
              <w:spacing w:after="0" w:line="240" w:lineRule="auto"/>
              <w:rPr>
                <w:rFonts w:ascii="Century Gothic" w:hAnsi="Century Gothic" w:cs="Arial"/>
                <w:b/>
                <w:color w:val="000000"/>
                <w:sz w:val="18"/>
                <w:szCs w:val="18"/>
              </w:rPr>
            </w:pPr>
          </w:p>
          <w:p w14:paraId="24C158CE" w14:textId="77777777" w:rsidR="00AA5C61" w:rsidRDefault="00AA5C61" w:rsidP="009A5EC6">
            <w:pPr>
              <w:spacing w:after="0" w:line="240" w:lineRule="auto"/>
              <w:rPr>
                <w:rFonts w:ascii="Century Gothic" w:hAnsi="Century Gothic" w:cs="Arial"/>
                <w:b/>
                <w:color w:val="000000"/>
                <w:sz w:val="18"/>
                <w:szCs w:val="18"/>
              </w:rPr>
            </w:pPr>
          </w:p>
          <w:p w14:paraId="28789AA6" w14:textId="77777777" w:rsidR="00AA5C61" w:rsidRDefault="00AA5C61" w:rsidP="009A5EC6">
            <w:pPr>
              <w:spacing w:after="0" w:line="240" w:lineRule="auto"/>
              <w:rPr>
                <w:rFonts w:ascii="Century Gothic" w:hAnsi="Century Gothic" w:cs="Arial"/>
                <w:b/>
                <w:color w:val="000000"/>
                <w:sz w:val="18"/>
                <w:szCs w:val="18"/>
              </w:rPr>
            </w:pPr>
          </w:p>
          <w:p w14:paraId="35D1948B" w14:textId="77777777" w:rsidR="00AA5C61" w:rsidRDefault="00AA5C61" w:rsidP="009A5EC6">
            <w:pPr>
              <w:spacing w:after="0" w:line="240" w:lineRule="auto"/>
              <w:rPr>
                <w:rFonts w:ascii="Century Gothic" w:hAnsi="Century Gothic" w:cs="Arial"/>
                <w:b/>
                <w:color w:val="000000"/>
                <w:sz w:val="18"/>
                <w:szCs w:val="18"/>
              </w:rPr>
            </w:pPr>
          </w:p>
          <w:p w14:paraId="443C61DA" w14:textId="77777777" w:rsidR="00AA5C61" w:rsidRDefault="00AA5C61" w:rsidP="009A5EC6">
            <w:pPr>
              <w:spacing w:after="0" w:line="240" w:lineRule="auto"/>
              <w:rPr>
                <w:rFonts w:ascii="Century Gothic" w:hAnsi="Century Gothic" w:cs="Arial"/>
                <w:b/>
                <w:color w:val="000000"/>
                <w:sz w:val="18"/>
                <w:szCs w:val="18"/>
              </w:rPr>
            </w:pPr>
          </w:p>
          <w:p w14:paraId="5B82BB5D" w14:textId="77777777" w:rsidR="00AA5C61" w:rsidRDefault="00AA5C61" w:rsidP="009A5EC6">
            <w:pPr>
              <w:spacing w:after="0" w:line="240" w:lineRule="auto"/>
              <w:rPr>
                <w:rFonts w:ascii="Century Gothic" w:hAnsi="Century Gothic" w:cs="Arial"/>
                <w:b/>
                <w:color w:val="000000"/>
                <w:sz w:val="18"/>
                <w:szCs w:val="18"/>
              </w:rPr>
            </w:pPr>
          </w:p>
          <w:p w14:paraId="415AD074" w14:textId="77777777" w:rsidR="00AA5C61" w:rsidRDefault="00AA5C61" w:rsidP="009A5EC6">
            <w:pPr>
              <w:spacing w:after="0" w:line="240" w:lineRule="auto"/>
              <w:rPr>
                <w:rFonts w:ascii="Century Gothic" w:hAnsi="Century Gothic" w:cs="Arial"/>
                <w:b/>
                <w:color w:val="000000"/>
                <w:sz w:val="18"/>
                <w:szCs w:val="18"/>
              </w:rPr>
            </w:pPr>
          </w:p>
          <w:p w14:paraId="53FBBAAC" w14:textId="77777777" w:rsidR="00AA5C61" w:rsidRDefault="00AA5C61" w:rsidP="009A5EC6">
            <w:pPr>
              <w:spacing w:after="0" w:line="240" w:lineRule="auto"/>
              <w:rPr>
                <w:rFonts w:ascii="Century Gothic" w:hAnsi="Century Gothic" w:cs="Arial"/>
                <w:b/>
                <w:color w:val="000000"/>
                <w:sz w:val="18"/>
                <w:szCs w:val="18"/>
              </w:rPr>
            </w:pPr>
          </w:p>
          <w:p w14:paraId="7B352BBA" w14:textId="77777777" w:rsidR="00AA5C61" w:rsidRDefault="00AA5C61" w:rsidP="009A5EC6">
            <w:pPr>
              <w:spacing w:after="0" w:line="240" w:lineRule="auto"/>
              <w:rPr>
                <w:rFonts w:ascii="Century Gothic" w:hAnsi="Century Gothic" w:cs="Arial"/>
                <w:b/>
                <w:color w:val="000000"/>
                <w:sz w:val="18"/>
                <w:szCs w:val="18"/>
              </w:rPr>
            </w:pPr>
          </w:p>
          <w:p w14:paraId="41DB7735" w14:textId="77777777" w:rsidR="00AA5C61" w:rsidRDefault="00AA5C61" w:rsidP="009A5EC6">
            <w:pPr>
              <w:spacing w:after="0" w:line="240" w:lineRule="auto"/>
              <w:rPr>
                <w:rFonts w:ascii="Century Gothic" w:hAnsi="Century Gothic" w:cs="Arial"/>
                <w:b/>
                <w:color w:val="000000"/>
                <w:sz w:val="18"/>
                <w:szCs w:val="18"/>
              </w:rPr>
            </w:pPr>
          </w:p>
          <w:p w14:paraId="1B78F0D1" w14:textId="77777777" w:rsidR="00AA5C61" w:rsidRDefault="00AA5C61" w:rsidP="009A5EC6">
            <w:pPr>
              <w:spacing w:after="0" w:line="240" w:lineRule="auto"/>
              <w:rPr>
                <w:rFonts w:ascii="Century Gothic" w:hAnsi="Century Gothic" w:cs="Arial"/>
                <w:b/>
                <w:color w:val="000000"/>
                <w:sz w:val="18"/>
                <w:szCs w:val="18"/>
              </w:rPr>
            </w:pPr>
          </w:p>
          <w:p w14:paraId="09BB3D1F" w14:textId="77777777" w:rsidR="00AA5C61" w:rsidRDefault="00AA5C61" w:rsidP="009A5EC6">
            <w:pPr>
              <w:spacing w:after="0" w:line="240" w:lineRule="auto"/>
              <w:rPr>
                <w:rFonts w:ascii="Century Gothic" w:hAnsi="Century Gothic" w:cs="Arial"/>
                <w:b/>
                <w:color w:val="000000"/>
                <w:sz w:val="18"/>
                <w:szCs w:val="18"/>
              </w:rPr>
            </w:pPr>
          </w:p>
          <w:p w14:paraId="6F2494C4" w14:textId="77777777" w:rsidR="00AA5C61" w:rsidRDefault="00AA5C61" w:rsidP="009A5EC6">
            <w:pPr>
              <w:spacing w:after="0" w:line="240" w:lineRule="auto"/>
              <w:rPr>
                <w:rFonts w:ascii="Century Gothic" w:hAnsi="Century Gothic" w:cs="Arial"/>
                <w:b/>
                <w:color w:val="000000"/>
                <w:sz w:val="18"/>
                <w:szCs w:val="18"/>
              </w:rPr>
            </w:pPr>
          </w:p>
          <w:p w14:paraId="696C207B" w14:textId="77777777" w:rsidR="00AA5C61" w:rsidRDefault="00AA5C61" w:rsidP="009A5EC6">
            <w:pPr>
              <w:spacing w:after="0" w:line="240" w:lineRule="auto"/>
              <w:rPr>
                <w:rFonts w:ascii="Century Gothic" w:hAnsi="Century Gothic" w:cs="Arial"/>
                <w:b/>
                <w:color w:val="000000"/>
                <w:sz w:val="18"/>
                <w:szCs w:val="18"/>
              </w:rPr>
            </w:pPr>
          </w:p>
          <w:p w14:paraId="7427037E" w14:textId="77777777" w:rsidR="00AA5C61" w:rsidRDefault="00AA5C61" w:rsidP="009A5EC6">
            <w:pPr>
              <w:spacing w:after="0" w:line="240" w:lineRule="auto"/>
              <w:rPr>
                <w:rFonts w:ascii="Century Gothic" w:hAnsi="Century Gothic" w:cs="Arial"/>
                <w:b/>
                <w:color w:val="000000"/>
                <w:sz w:val="18"/>
                <w:szCs w:val="18"/>
              </w:rPr>
            </w:pPr>
          </w:p>
          <w:p w14:paraId="17BDFFCC" w14:textId="77777777" w:rsidR="00AA5C61" w:rsidRDefault="00AA5C61" w:rsidP="009A5EC6">
            <w:pPr>
              <w:spacing w:after="0" w:line="240" w:lineRule="auto"/>
              <w:rPr>
                <w:rFonts w:ascii="Century Gothic" w:hAnsi="Century Gothic" w:cs="Arial"/>
                <w:b/>
                <w:color w:val="000000"/>
                <w:sz w:val="18"/>
                <w:szCs w:val="18"/>
              </w:rPr>
            </w:pPr>
          </w:p>
          <w:p w14:paraId="6F0AF4DF" w14:textId="77777777" w:rsidR="00AA5C61" w:rsidRDefault="00AA5C61" w:rsidP="009A5EC6">
            <w:pPr>
              <w:spacing w:after="0" w:line="240" w:lineRule="auto"/>
              <w:rPr>
                <w:rFonts w:ascii="Century Gothic" w:hAnsi="Century Gothic" w:cs="Arial"/>
                <w:b/>
                <w:color w:val="000000"/>
                <w:sz w:val="18"/>
                <w:szCs w:val="18"/>
              </w:rPr>
            </w:pPr>
          </w:p>
          <w:p w14:paraId="1260FEF5" w14:textId="77777777" w:rsidR="00AA5C61" w:rsidRDefault="00AA5C61" w:rsidP="009A5EC6">
            <w:pPr>
              <w:spacing w:after="0" w:line="240" w:lineRule="auto"/>
              <w:rPr>
                <w:rFonts w:ascii="Century Gothic" w:hAnsi="Century Gothic" w:cs="Arial"/>
                <w:b/>
                <w:color w:val="000000"/>
                <w:sz w:val="18"/>
                <w:szCs w:val="18"/>
              </w:rPr>
            </w:pPr>
          </w:p>
          <w:p w14:paraId="2E21BEDE" w14:textId="77777777" w:rsidR="00AA5C61" w:rsidRDefault="00AA5C61" w:rsidP="009A5EC6">
            <w:pPr>
              <w:spacing w:after="0" w:line="240" w:lineRule="auto"/>
              <w:rPr>
                <w:rFonts w:ascii="Century Gothic" w:hAnsi="Century Gothic" w:cs="Arial"/>
                <w:b/>
                <w:color w:val="000000"/>
                <w:sz w:val="18"/>
                <w:szCs w:val="18"/>
              </w:rPr>
            </w:pPr>
          </w:p>
          <w:p w14:paraId="5FA41786" w14:textId="77777777" w:rsidR="00AA5C61" w:rsidRDefault="00AA5C61" w:rsidP="009A5EC6">
            <w:pPr>
              <w:spacing w:after="0" w:line="240" w:lineRule="auto"/>
              <w:rPr>
                <w:rFonts w:ascii="Century Gothic" w:hAnsi="Century Gothic" w:cs="Arial"/>
                <w:b/>
                <w:color w:val="000000"/>
                <w:sz w:val="18"/>
                <w:szCs w:val="18"/>
              </w:rPr>
            </w:pPr>
          </w:p>
          <w:p w14:paraId="35275775" w14:textId="77777777" w:rsidR="00AA5C61" w:rsidRDefault="00AA5C61" w:rsidP="009A5EC6">
            <w:pPr>
              <w:spacing w:after="0" w:line="240" w:lineRule="auto"/>
              <w:rPr>
                <w:rFonts w:ascii="Century Gothic" w:hAnsi="Century Gothic" w:cs="Arial"/>
                <w:b/>
                <w:color w:val="000000"/>
                <w:sz w:val="18"/>
                <w:szCs w:val="18"/>
              </w:rPr>
            </w:pPr>
          </w:p>
          <w:p w14:paraId="4152ECEF" w14:textId="77777777" w:rsidR="00AA5C61" w:rsidRDefault="00AA5C61" w:rsidP="009A5EC6">
            <w:pPr>
              <w:spacing w:after="0" w:line="240" w:lineRule="auto"/>
              <w:rPr>
                <w:rFonts w:ascii="Century Gothic" w:hAnsi="Century Gothic" w:cs="Arial"/>
                <w:b/>
                <w:color w:val="000000"/>
                <w:sz w:val="18"/>
                <w:szCs w:val="18"/>
              </w:rPr>
            </w:pPr>
          </w:p>
          <w:p w14:paraId="255866F7" w14:textId="77777777" w:rsidR="00AA5C61" w:rsidRDefault="00AA5C61" w:rsidP="009A5EC6">
            <w:pPr>
              <w:spacing w:after="0" w:line="240" w:lineRule="auto"/>
              <w:rPr>
                <w:rFonts w:ascii="Century Gothic" w:hAnsi="Century Gothic" w:cs="Arial"/>
                <w:b/>
                <w:color w:val="000000"/>
                <w:sz w:val="18"/>
                <w:szCs w:val="18"/>
              </w:rPr>
            </w:pPr>
          </w:p>
          <w:p w14:paraId="4B72D8E9" w14:textId="77777777" w:rsidR="00AA5C61" w:rsidRDefault="00AA5C61" w:rsidP="009A5EC6">
            <w:pPr>
              <w:spacing w:after="0" w:line="240" w:lineRule="auto"/>
              <w:rPr>
                <w:rFonts w:ascii="Century Gothic" w:hAnsi="Century Gothic" w:cs="Arial"/>
                <w:b/>
                <w:color w:val="000000"/>
                <w:sz w:val="18"/>
                <w:szCs w:val="18"/>
              </w:rPr>
            </w:pPr>
          </w:p>
          <w:p w14:paraId="0FF851EB" w14:textId="77777777" w:rsidR="00AA5C61" w:rsidRDefault="00AA5C61" w:rsidP="009A5EC6">
            <w:pPr>
              <w:spacing w:after="0" w:line="240" w:lineRule="auto"/>
              <w:rPr>
                <w:rFonts w:ascii="Century Gothic" w:hAnsi="Century Gothic" w:cs="Arial"/>
                <w:b/>
                <w:color w:val="000000"/>
                <w:sz w:val="18"/>
                <w:szCs w:val="18"/>
              </w:rPr>
            </w:pPr>
          </w:p>
          <w:p w14:paraId="446B4DBB" w14:textId="77777777" w:rsidR="00AA5C61" w:rsidRDefault="00AA5C61" w:rsidP="009A5EC6">
            <w:pPr>
              <w:spacing w:after="0" w:line="240" w:lineRule="auto"/>
              <w:rPr>
                <w:rFonts w:ascii="Century Gothic" w:hAnsi="Century Gothic" w:cs="Arial"/>
                <w:b/>
                <w:color w:val="000000"/>
                <w:sz w:val="18"/>
                <w:szCs w:val="18"/>
              </w:rPr>
            </w:pPr>
          </w:p>
          <w:p w14:paraId="6391E2F6" w14:textId="77777777" w:rsidR="00AA5C61" w:rsidRDefault="00AA5C61" w:rsidP="009A5EC6">
            <w:pPr>
              <w:spacing w:after="0" w:line="240" w:lineRule="auto"/>
              <w:rPr>
                <w:rFonts w:ascii="Century Gothic" w:hAnsi="Century Gothic" w:cs="Arial"/>
                <w:b/>
                <w:color w:val="000000"/>
                <w:sz w:val="18"/>
                <w:szCs w:val="18"/>
              </w:rPr>
            </w:pPr>
          </w:p>
          <w:p w14:paraId="6EBCE403" w14:textId="77777777" w:rsidR="00AA5C61" w:rsidRDefault="00AA5C61" w:rsidP="009A5EC6">
            <w:pPr>
              <w:spacing w:after="0" w:line="240" w:lineRule="auto"/>
              <w:rPr>
                <w:rFonts w:ascii="Century Gothic" w:hAnsi="Century Gothic" w:cs="Arial"/>
                <w:b/>
                <w:color w:val="000000"/>
                <w:sz w:val="18"/>
                <w:szCs w:val="18"/>
              </w:rPr>
            </w:pPr>
          </w:p>
          <w:p w14:paraId="5F842F77" w14:textId="77777777" w:rsidR="00AA5C61" w:rsidRDefault="00AA5C61" w:rsidP="009A5EC6">
            <w:pPr>
              <w:spacing w:after="0" w:line="240" w:lineRule="auto"/>
              <w:rPr>
                <w:rFonts w:ascii="Century Gothic" w:hAnsi="Century Gothic" w:cs="Arial"/>
                <w:b/>
                <w:color w:val="000000"/>
                <w:sz w:val="18"/>
                <w:szCs w:val="18"/>
              </w:rPr>
            </w:pPr>
          </w:p>
          <w:p w14:paraId="6D1DC31E" w14:textId="77777777" w:rsidR="00AA5C61" w:rsidRDefault="00AA5C61" w:rsidP="009A5EC6">
            <w:pPr>
              <w:spacing w:after="0" w:line="240" w:lineRule="auto"/>
              <w:rPr>
                <w:rFonts w:ascii="Century Gothic" w:hAnsi="Century Gothic" w:cs="Arial"/>
                <w:b/>
                <w:color w:val="000000"/>
                <w:sz w:val="18"/>
                <w:szCs w:val="18"/>
              </w:rPr>
            </w:pPr>
          </w:p>
          <w:p w14:paraId="29D33C67" w14:textId="77777777" w:rsidR="00AA5C61" w:rsidRDefault="00AA5C61" w:rsidP="009A5EC6">
            <w:pPr>
              <w:spacing w:after="0" w:line="240" w:lineRule="auto"/>
              <w:rPr>
                <w:rFonts w:ascii="Century Gothic" w:hAnsi="Century Gothic" w:cs="Arial"/>
                <w:b/>
                <w:color w:val="000000"/>
                <w:sz w:val="18"/>
                <w:szCs w:val="18"/>
              </w:rPr>
            </w:pPr>
          </w:p>
          <w:p w14:paraId="27C1017A" w14:textId="77777777" w:rsidR="00AA5C61" w:rsidRDefault="00AA5C61" w:rsidP="009A5EC6">
            <w:pPr>
              <w:spacing w:after="0" w:line="240" w:lineRule="auto"/>
              <w:rPr>
                <w:rFonts w:ascii="Century Gothic" w:hAnsi="Century Gothic" w:cs="Arial"/>
                <w:b/>
                <w:color w:val="000000"/>
                <w:sz w:val="18"/>
                <w:szCs w:val="18"/>
              </w:rPr>
            </w:pPr>
          </w:p>
          <w:p w14:paraId="326278CB" w14:textId="77777777" w:rsidR="00AA5C61" w:rsidRDefault="00AA5C61" w:rsidP="009A5EC6">
            <w:pPr>
              <w:spacing w:after="0" w:line="240" w:lineRule="auto"/>
              <w:rPr>
                <w:rFonts w:ascii="Century Gothic" w:hAnsi="Century Gothic" w:cs="Arial"/>
                <w:b/>
                <w:color w:val="000000"/>
                <w:sz w:val="18"/>
                <w:szCs w:val="18"/>
              </w:rPr>
            </w:pPr>
          </w:p>
          <w:p w14:paraId="06C0C490" w14:textId="77777777" w:rsidR="00AA5C61" w:rsidRDefault="00AA5C61" w:rsidP="009A5EC6">
            <w:pPr>
              <w:spacing w:after="0" w:line="240" w:lineRule="auto"/>
              <w:rPr>
                <w:rFonts w:ascii="Century Gothic" w:hAnsi="Century Gothic" w:cs="Arial"/>
                <w:b/>
                <w:color w:val="000000"/>
                <w:sz w:val="18"/>
                <w:szCs w:val="18"/>
              </w:rPr>
            </w:pPr>
          </w:p>
          <w:p w14:paraId="2C41805C" w14:textId="77777777" w:rsidR="00AA5C61" w:rsidRDefault="00AA5C61" w:rsidP="009A5EC6">
            <w:pPr>
              <w:spacing w:after="0" w:line="240" w:lineRule="auto"/>
              <w:rPr>
                <w:rFonts w:ascii="Century Gothic" w:hAnsi="Century Gothic" w:cs="Arial"/>
                <w:b/>
                <w:color w:val="000000"/>
                <w:sz w:val="18"/>
                <w:szCs w:val="18"/>
              </w:rPr>
            </w:pPr>
          </w:p>
          <w:p w14:paraId="67E61E2A" w14:textId="77777777" w:rsidR="00AA5C61" w:rsidRDefault="00AA5C61" w:rsidP="009A5EC6">
            <w:pPr>
              <w:spacing w:after="0" w:line="240" w:lineRule="auto"/>
              <w:rPr>
                <w:rFonts w:ascii="Century Gothic" w:hAnsi="Century Gothic" w:cs="Arial"/>
                <w:b/>
                <w:color w:val="000000"/>
                <w:sz w:val="18"/>
                <w:szCs w:val="18"/>
              </w:rPr>
            </w:pPr>
          </w:p>
          <w:p w14:paraId="02201BCF" w14:textId="77777777" w:rsidR="00AA5C61" w:rsidRDefault="00AA5C61" w:rsidP="009A5EC6">
            <w:pPr>
              <w:spacing w:after="0" w:line="240" w:lineRule="auto"/>
              <w:rPr>
                <w:rFonts w:ascii="Century Gothic" w:hAnsi="Century Gothic" w:cs="Arial"/>
                <w:b/>
                <w:color w:val="000000"/>
                <w:sz w:val="18"/>
                <w:szCs w:val="18"/>
              </w:rPr>
            </w:pPr>
          </w:p>
          <w:p w14:paraId="24D792EB" w14:textId="77777777" w:rsidR="00AA5C61" w:rsidRDefault="00AA5C61" w:rsidP="009A5EC6">
            <w:pPr>
              <w:spacing w:after="0" w:line="240" w:lineRule="auto"/>
              <w:rPr>
                <w:rFonts w:ascii="Century Gothic" w:hAnsi="Century Gothic" w:cs="Arial"/>
                <w:b/>
                <w:color w:val="000000"/>
                <w:sz w:val="18"/>
                <w:szCs w:val="18"/>
              </w:rPr>
            </w:pPr>
          </w:p>
          <w:p w14:paraId="7D2BF61F" w14:textId="77777777" w:rsidR="00AA5C61" w:rsidRDefault="00AA5C61" w:rsidP="009A5EC6">
            <w:pPr>
              <w:spacing w:after="0" w:line="240" w:lineRule="auto"/>
              <w:rPr>
                <w:rFonts w:ascii="Century Gothic" w:hAnsi="Century Gothic" w:cs="Arial"/>
                <w:b/>
                <w:color w:val="000000"/>
                <w:sz w:val="18"/>
                <w:szCs w:val="18"/>
              </w:rPr>
            </w:pPr>
          </w:p>
          <w:p w14:paraId="1A8DEF50" w14:textId="77777777" w:rsidR="00AA5C61" w:rsidRDefault="00AA5C61" w:rsidP="009A5EC6">
            <w:pPr>
              <w:spacing w:after="0" w:line="240" w:lineRule="auto"/>
              <w:rPr>
                <w:rFonts w:ascii="Century Gothic" w:hAnsi="Century Gothic" w:cs="Arial"/>
                <w:b/>
                <w:color w:val="000000"/>
                <w:sz w:val="18"/>
                <w:szCs w:val="18"/>
              </w:rPr>
            </w:pPr>
          </w:p>
          <w:p w14:paraId="522280D7" w14:textId="77777777" w:rsidR="00AA5C61" w:rsidRDefault="00AA5C61" w:rsidP="009A5EC6">
            <w:pPr>
              <w:spacing w:after="0" w:line="240" w:lineRule="auto"/>
              <w:rPr>
                <w:rFonts w:ascii="Century Gothic" w:hAnsi="Century Gothic" w:cs="Arial"/>
                <w:b/>
                <w:color w:val="000000"/>
                <w:sz w:val="18"/>
                <w:szCs w:val="18"/>
              </w:rPr>
            </w:pPr>
          </w:p>
          <w:p w14:paraId="10B59B77" w14:textId="77777777" w:rsidR="00AA5C61" w:rsidRDefault="00AA5C61" w:rsidP="009A5EC6">
            <w:pPr>
              <w:spacing w:after="0" w:line="240" w:lineRule="auto"/>
              <w:rPr>
                <w:rFonts w:ascii="Century Gothic" w:hAnsi="Century Gothic" w:cs="Arial"/>
                <w:b/>
                <w:color w:val="000000"/>
                <w:sz w:val="18"/>
                <w:szCs w:val="18"/>
              </w:rPr>
            </w:pPr>
          </w:p>
          <w:p w14:paraId="2219D22A" w14:textId="77777777" w:rsidR="00AA5C61" w:rsidRDefault="00AA5C61" w:rsidP="009A5EC6">
            <w:pPr>
              <w:spacing w:after="0" w:line="240" w:lineRule="auto"/>
              <w:rPr>
                <w:rFonts w:ascii="Century Gothic" w:hAnsi="Century Gothic" w:cs="Arial"/>
                <w:b/>
                <w:color w:val="000000"/>
                <w:sz w:val="18"/>
                <w:szCs w:val="18"/>
              </w:rPr>
            </w:pPr>
          </w:p>
          <w:p w14:paraId="53A055FF" w14:textId="77777777" w:rsidR="00AA5C61" w:rsidRDefault="00AA5C61" w:rsidP="009A5EC6">
            <w:pPr>
              <w:spacing w:after="0" w:line="240" w:lineRule="auto"/>
              <w:rPr>
                <w:rFonts w:ascii="Century Gothic" w:hAnsi="Century Gothic" w:cs="Arial"/>
                <w:b/>
                <w:color w:val="000000"/>
                <w:sz w:val="18"/>
                <w:szCs w:val="18"/>
              </w:rPr>
            </w:pPr>
          </w:p>
          <w:p w14:paraId="490FEF14" w14:textId="77777777" w:rsidR="00AA5C61" w:rsidRDefault="00AA5C61" w:rsidP="009A5EC6">
            <w:pPr>
              <w:spacing w:after="0" w:line="240" w:lineRule="auto"/>
              <w:rPr>
                <w:rFonts w:ascii="Century Gothic" w:hAnsi="Century Gothic" w:cs="Arial"/>
                <w:b/>
                <w:color w:val="000000"/>
                <w:sz w:val="18"/>
                <w:szCs w:val="18"/>
              </w:rPr>
            </w:pPr>
          </w:p>
          <w:p w14:paraId="0353AB22" w14:textId="77777777" w:rsidR="00AA5C61" w:rsidRDefault="00AA5C61" w:rsidP="009A5EC6">
            <w:pPr>
              <w:spacing w:after="0" w:line="240" w:lineRule="auto"/>
              <w:rPr>
                <w:rFonts w:ascii="Century Gothic" w:hAnsi="Century Gothic" w:cs="Arial"/>
                <w:b/>
                <w:color w:val="000000"/>
                <w:sz w:val="18"/>
                <w:szCs w:val="18"/>
              </w:rPr>
            </w:pPr>
          </w:p>
          <w:p w14:paraId="3BD8FB2A" w14:textId="77777777" w:rsidR="00AA5C61" w:rsidRDefault="00AA5C61" w:rsidP="009A5EC6">
            <w:pPr>
              <w:spacing w:after="0" w:line="240" w:lineRule="auto"/>
              <w:rPr>
                <w:rFonts w:ascii="Century Gothic" w:hAnsi="Century Gothic" w:cs="Arial"/>
                <w:b/>
                <w:color w:val="000000"/>
                <w:sz w:val="18"/>
                <w:szCs w:val="18"/>
              </w:rPr>
            </w:pPr>
          </w:p>
          <w:p w14:paraId="0E283C80" w14:textId="77777777" w:rsidR="00AA5C61" w:rsidRDefault="00AA5C61" w:rsidP="009A5EC6">
            <w:pPr>
              <w:spacing w:after="0" w:line="240" w:lineRule="auto"/>
              <w:rPr>
                <w:rFonts w:ascii="Century Gothic" w:hAnsi="Century Gothic" w:cs="Arial"/>
                <w:b/>
                <w:color w:val="000000"/>
                <w:sz w:val="18"/>
                <w:szCs w:val="18"/>
              </w:rPr>
            </w:pPr>
          </w:p>
          <w:p w14:paraId="38A5B47F" w14:textId="77777777" w:rsidR="00AA5C61" w:rsidRDefault="00AA5C61" w:rsidP="009A5EC6">
            <w:pPr>
              <w:spacing w:after="0" w:line="240" w:lineRule="auto"/>
              <w:rPr>
                <w:rFonts w:ascii="Century Gothic" w:hAnsi="Century Gothic" w:cs="Arial"/>
                <w:b/>
                <w:color w:val="000000"/>
                <w:sz w:val="18"/>
                <w:szCs w:val="18"/>
              </w:rPr>
            </w:pPr>
          </w:p>
          <w:p w14:paraId="480A363E" w14:textId="77777777" w:rsidR="00AA5C61" w:rsidRDefault="00AA5C61" w:rsidP="009A5EC6">
            <w:pPr>
              <w:spacing w:after="0" w:line="240" w:lineRule="auto"/>
              <w:rPr>
                <w:rFonts w:ascii="Century Gothic" w:hAnsi="Century Gothic" w:cs="Arial"/>
                <w:b/>
                <w:color w:val="000000"/>
                <w:sz w:val="18"/>
                <w:szCs w:val="18"/>
              </w:rPr>
            </w:pPr>
          </w:p>
          <w:p w14:paraId="4ACFB4A6" w14:textId="77777777" w:rsidR="00AA5C61" w:rsidRDefault="00AA5C61" w:rsidP="009A5EC6">
            <w:pPr>
              <w:spacing w:after="0" w:line="240" w:lineRule="auto"/>
              <w:rPr>
                <w:rFonts w:ascii="Century Gothic" w:hAnsi="Century Gothic" w:cs="Arial"/>
                <w:b/>
                <w:color w:val="000000"/>
                <w:sz w:val="18"/>
                <w:szCs w:val="18"/>
              </w:rPr>
            </w:pPr>
          </w:p>
          <w:p w14:paraId="1D523320" w14:textId="77777777" w:rsidR="00AA5C61" w:rsidRDefault="00AA5C61" w:rsidP="009A5EC6">
            <w:pPr>
              <w:spacing w:after="0" w:line="240" w:lineRule="auto"/>
              <w:rPr>
                <w:rFonts w:ascii="Century Gothic" w:hAnsi="Century Gothic" w:cs="Arial"/>
                <w:b/>
                <w:color w:val="000000"/>
                <w:sz w:val="18"/>
                <w:szCs w:val="18"/>
              </w:rPr>
            </w:pPr>
          </w:p>
          <w:p w14:paraId="75801EE6" w14:textId="77777777" w:rsidR="00AA5C61" w:rsidRDefault="00AA5C61" w:rsidP="009A5EC6">
            <w:pPr>
              <w:spacing w:after="0" w:line="240" w:lineRule="auto"/>
              <w:rPr>
                <w:rFonts w:ascii="Century Gothic" w:hAnsi="Century Gothic" w:cs="Arial"/>
                <w:b/>
                <w:color w:val="000000"/>
                <w:sz w:val="18"/>
                <w:szCs w:val="18"/>
              </w:rPr>
            </w:pPr>
          </w:p>
          <w:p w14:paraId="4F2E5A4F" w14:textId="77777777" w:rsidR="00AA5C61" w:rsidRDefault="00AA5C61" w:rsidP="009A5EC6">
            <w:pPr>
              <w:spacing w:after="0" w:line="240" w:lineRule="auto"/>
              <w:rPr>
                <w:rFonts w:ascii="Century Gothic" w:hAnsi="Century Gothic" w:cs="Arial"/>
                <w:b/>
                <w:color w:val="000000"/>
                <w:sz w:val="18"/>
                <w:szCs w:val="18"/>
              </w:rPr>
            </w:pPr>
          </w:p>
          <w:p w14:paraId="404B732C" w14:textId="77777777" w:rsidR="00AA5C61" w:rsidRDefault="00AA5C61" w:rsidP="009A5EC6">
            <w:pPr>
              <w:spacing w:after="0" w:line="240" w:lineRule="auto"/>
              <w:rPr>
                <w:rFonts w:ascii="Century Gothic" w:hAnsi="Century Gothic" w:cs="Arial"/>
                <w:b/>
                <w:color w:val="000000"/>
                <w:sz w:val="18"/>
                <w:szCs w:val="18"/>
              </w:rPr>
            </w:pPr>
          </w:p>
          <w:p w14:paraId="298E3D19" w14:textId="77777777" w:rsidR="00AA5C61" w:rsidRDefault="00AA5C61" w:rsidP="009A5EC6">
            <w:pPr>
              <w:spacing w:after="0" w:line="240" w:lineRule="auto"/>
              <w:rPr>
                <w:rFonts w:ascii="Century Gothic" w:hAnsi="Century Gothic" w:cs="Arial"/>
                <w:b/>
                <w:color w:val="000000"/>
                <w:sz w:val="18"/>
                <w:szCs w:val="18"/>
              </w:rPr>
            </w:pPr>
          </w:p>
          <w:p w14:paraId="50CAA0F4" w14:textId="77777777" w:rsidR="00AA5C61" w:rsidRDefault="00AA5C61" w:rsidP="009A5EC6">
            <w:pPr>
              <w:spacing w:after="0" w:line="240" w:lineRule="auto"/>
              <w:rPr>
                <w:rFonts w:ascii="Century Gothic" w:hAnsi="Century Gothic" w:cs="Arial"/>
                <w:b/>
                <w:color w:val="000000"/>
                <w:sz w:val="18"/>
                <w:szCs w:val="18"/>
              </w:rPr>
            </w:pPr>
          </w:p>
          <w:p w14:paraId="088D8550" w14:textId="77777777" w:rsidR="00AA5C61" w:rsidRDefault="00AA5C61" w:rsidP="009A5EC6">
            <w:pPr>
              <w:spacing w:after="0" w:line="240" w:lineRule="auto"/>
              <w:rPr>
                <w:rFonts w:ascii="Century Gothic" w:hAnsi="Century Gothic" w:cs="Arial"/>
                <w:b/>
                <w:color w:val="000000"/>
                <w:sz w:val="18"/>
                <w:szCs w:val="18"/>
              </w:rPr>
            </w:pPr>
          </w:p>
          <w:p w14:paraId="38400B48" w14:textId="77777777" w:rsidR="00AA5C61" w:rsidRDefault="00AA5C61" w:rsidP="009A5EC6">
            <w:pPr>
              <w:spacing w:after="0" w:line="240" w:lineRule="auto"/>
              <w:rPr>
                <w:rFonts w:ascii="Century Gothic" w:hAnsi="Century Gothic" w:cs="Arial"/>
                <w:b/>
                <w:color w:val="000000"/>
                <w:sz w:val="18"/>
                <w:szCs w:val="18"/>
              </w:rPr>
            </w:pPr>
          </w:p>
          <w:p w14:paraId="0BFD8BFF" w14:textId="77777777" w:rsidR="00AA5C61" w:rsidRDefault="00AA5C61" w:rsidP="009A5EC6">
            <w:pPr>
              <w:spacing w:after="0" w:line="240" w:lineRule="auto"/>
              <w:rPr>
                <w:rFonts w:ascii="Century Gothic" w:hAnsi="Century Gothic" w:cs="Arial"/>
                <w:b/>
                <w:color w:val="000000"/>
                <w:sz w:val="18"/>
                <w:szCs w:val="18"/>
              </w:rPr>
            </w:pPr>
          </w:p>
          <w:p w14:paraId="18F06A04" w14:textId="77777777" w:rsidR="00AA5C61" w:rsidRDefault="00AA5C61" w:rsidP="009A5EC6">
            <w:pPr>
              <w:spacing w:after="0" w:line="240" w:lineRule="auto"/>
              <w:rPr>
                <w:rFonts w:ascii="Century Gothic" w:hAnsi="Century Gothic" w:cs="Arial"/>
                <w:b/>
                <w:color w:val="000000"/>
                <w:sz w:val="18"/>
                <w:szCs w:val="18"/>
              </w:rPr>
            </w:pPr>
          </w:p>
          <w:p w14:paraId="5A1FCDA7" w14:textId="77777777" w:rsidR="00AA5C61" w:rsidRDefault="00AA5C61" w:rsidP="009A5EC6">
            <w:pPr>
              <w:spacing w:after="0" w:line="240" w:lineRule="auto"/>
              <w:rPr>
                <w:rFonts w:ascii="Century Gothic" w:hAnsi="Century Gothic" w:cs="Arial"/>
                <w:b/>
                <w:color w:val="000000"/>
                <w:sz w:val="18"/>
                <w:szCs w:val="18"/>
              </w:rPr>
            </w:pPr>
          </w:p>
          <w:p w14:paraId="11217456" w14:textId="77777777" w:rsidR="00AA5C61" w:rsidRDefault="00AA5C61" w:rsidP="009A5EC6">
            <w:pPr>
              <w:spacing w:after="0" w:line="240" w:lineRule="auto"/>
              <w:rPr>
                <w:rFonts w:ascii="Century Gothic" w:hAnsi="Century Gothic" w:cs="Arial"/>
                <w:b/>
                <w:color w:val="000000"/>
                <w:sz w:val="18"/>
                <w:szCs w:val="18"/>
              </w:rPr>
            </w:pPr>
          </w:p>
          <w:p w14:paraId="4B78B399" w14:textId="77777777" w:rsidR="00AA5C61" w:rsidRDefault="00AA5C61" w:rsidP="009A5EC6">
            <w:pPr>
              <w:spacing w:after="0" w:line="240" w:lineRule="auto"/>
              <w:rPr>
                <w:rFonts w:ascii="Century Gothic" w:hAnsi="Century Gothic" w:cs="Arial"/>
                <w:b/>
                <w:color w:val="000000"/>
                <w:sz w:val="18"/>
                <w:szCs w:val="18"/>
              </w:rPr>
            </w:pPr>
          </w:p>
          <w:p w14:paraId="708EE2CD" w14:textId="77777777" w:rsidR="00AA5C61" w:rsidRDefault="00AA5C61" w:rsidP="009A5EC6">
            <w:pPr>
              <w:spacing w:after="0" w:line="240" w:lineRule="auto"/>
              <w:rPr>
                <w:rFonts w:ascii="Century Gothic" w:hAnsi="Century Gothic" w:cs="Arial"/>
                <w:b/>
                <w:color w:val="000000"/>
                <w:sz w:val="18"/>
                <w:szCs w:val="18"/>
              </w:rPr>
            </w:pPr>
          </w:p>
          <w:p w14:paraId="349FB3BB" w14:textId="77777777" w:rsidR="00AA5C61" w:rsidRDefault="00AA5C61" w:rsidP="009A5EC6">
            <w:pPr>
              <w:spacing w:after="0" w:line="240" w:lineRule="auto"/>
              <w:rPr>
                <w:rFonts w:ascii="Century Gothic" w:hAnsi="Century Gothic" w:cs="Arial"/>
                <w:b/>
                <w:color w:val="000000"/>
                <w:sz w:val="18"/>
                <w:szCs w:val="18"/>
              </w:rPr>
            </w:pPr>
          </w:p>
          <w:p w14:paraId="6DBEDE14" w14:textId="77777777" w:rsidR="00AA5C61" w:rsidRDefault="00AA5C61" w:rsidP="009A5EC6">
            <w:pPr>
              <w:spacing w:after="0" w:line="240" w:lineRule="auto"/>
              <w:rPr>
                <w:rFonts w:ascii="Century Gothic" w:hAnsi="Century Gothic" w:cs="Arial"/>
                <w:b/>
                <w:color w:val="000000"/>
                <w:sz w:val="18"/>
                <w:szCs w:val="18"/>
              </w:rPr>
            </w:pPr>
          </w:p>
          <w:p w14:paraId="4E5A9A9A" w14:textId="77777777" w:rsidR="00AA5C61" w:rsidRDefault="00AA5C61" w:rsidP="009A5EC6">
            <w:pPr>
              <w:spacing w:after="0" w:line="240" w:lineRule="auto"/>
              <w:rPr>
                <w:rFonts w:ascii="Century Gothic" w:hAnsi="Century Gothic" w:cs="Arial"/>
                <w:b/>
                <w:color w:val="000000"/>
                <w:sz w:val="18"/>
                <w:szCs w:val="18"/>
              </w:rPr>
            </w:pPr>
          </w:p>
          <w:p w14:paraId="04E9F12C" w14:textId="77777777" w:rsidR="00AA5C61" w:rsidRDefault="00AA5C61" w:rsidP="009A5EC6">
            <w:pPr>
              <w:spacing w:after="0" w:line="240" w:lineRule="auto"/>
              <w:rPr>
                <w:rFonts w:ascii="Century Gothic" w:hAnsi="Century Gothic" w:cs="Arial"/>
                <w:b/>
                <w:color w:val="000000"/>
                <w:sz w:val="18"/>
                <w:szCs w:val="18"/>
              </w:rPr>
            </w:pPr>
          </w:p>
          <w:p w14:paraId="1DD5D5B1" w14:textId="77777777" w:rsidR="00AA5C61" w:rsidRDefault="00AA5C61" w:rsidP="009A5EC6">
            <w:pPr>
              <w:spacing w:after="0" w:line="240" w:lineRule="auto"/>
              <w:rPr>
                <w:rFonts w:ascii="Century Gothic" w:hAnsi="Century Gothic" w:cs="Arial"/>
                <w:b/>
                <w:color w:val="000000"/>
                <w:sz w:val="18"/>
                <w:szCs w:val="18"/>
              </w:rPr>
            </w:pPr>
          </w:p>
          <w:p w14:paraId="2F739D53" w14:textId="77777777" w:rsidR="00AA5C61" w:rsidRDefault="00AA5C61" w:rsidP="009A5EC6">
            <w:pPr>
              <w:spacing w:after="0" w:line="240" w:lineRule="auto"/>
              <w:rPr>
                <w:rFonts w:ascii="Century Gothic" w:hAnsi="Century Gothic" w:cs="Arial"/>
                <w:b/>
                <w:color w:val="000000"/>
                <w:sz w:val="18"/>
                <w:szCs w:val="18"/>
              </w:rPr>
            </w:pPr>
          </w:p>
          <w:p w14:paraId="01675192" w14:textId="77777777" w:rsidR="00AA5C61" w:rsidRDefault="00AA5C61" w:rsidP="009A5EC6">
            <w:pPr>
              <w:spacing w:after="0" w:line="240" w:lineRule="auto"/>
              <w:rPr>
                <w:rFonts w:ascii="Century Gothic" w:hAnsi="Century Gothic" w:cs="Arial"/>
                <w:b/>
                <w:color w:val="000000"/>
                <w:sz w:val="18"/>
                <w:szCs w:val="18"/>
              </w:rPr>
            </w:pPr>
          </w:p>
          <w:p w14:paraId="73B10E66" w14:textId="77777777" w:rsidR="00AA5C61" w:rsidRDefault="00AA5C61" w:rsidP="009A5EC6">
            <w:pPr>
              <w:spacing w:after="0" w:line="240" w:lineRule="auto"/>
              <w:rPr>
                <w:rFonts w:ascii="Century Gothic" w:hAnsi="Century Gothic" w:cs="Arial"/>
                <w:b/>
                <w:color w:val="000000"/>
                <w:sz w:val="18"/>
                <w:szCs w:val="18"/>
              </w:rPr>
            </w:pPr>
          </w:p>
          <w:p w14:paraId="6A826061" w14:textId="719E1787" w:rsidR="00AA5C61" w:rsidRDefault="00AA5C61" w:rsidP="009A5EC6">
            <w:pPr>
              <w:spacing w:after="0" w:line="240" w:lineRule="auto"/>
              <w:rPr>
                <w:rFonts w:ascii="Century Gothic" w:hAnsi="Century Gothic" w:cs="Arial"/>
                <w:b/>
                <w:color w:val="000000"/>
                <w:sz w:val="18"/>
                <w:szCs w:val="18"/>
              </w:rPr>
            </w:pPr>
            <w:r>
              <w:rPr>
                <w:rFonts w:ascii="Century Gothic" w:hAnsi="Century Gothic" w:cs="Arial"/>
                <w:b/>
                <w:color w:val="000000"/>
                <w:sz w:val="18"/>
                <w:szCs w:val="18"/>
              </w:rPr>
              <w:t>SU</w:t>
            </w:r>
          </w:p>
          <w:p w14:paraId="26B86240" w14:textId="77777777" w:rsidR="00AA5C61" w:rsidRDefault="00AA5C61" w:rsidP="009A5EC6">
            <w:pPr>
              <w:spacing w:after="0" w:line="240" w:lineRule="auto"/>
              <w:rPr>
                <w:rFonts w:ascii="Century Gothic" w:hAnsi="Century Gothic" w:cs="Arial"/>
                <w:b/>
                <w:color w:val="000000"/>
                <w:sz w:val="18"/>
                <w:szCs w:val="18"/>
              </w:rPr>
            </w:pPr>
          </w:p>
          <w:p w14:paraId="0A9DF224" w14:textId="77777777" w:rsidR="00AA5C61" w:rsidRDefault="00AA5C61" w:rsidP="009A5EC6">
            <w:pPr>
              <w:spacing w:after="0" w:line="240" w:lineRule="auto"/>
              <w:rPr>
                <w:rFonts w:ascii="Century Gothic" w:hAnsi="Century Gothic" w:cs="Arial"/>
                <w:b/>
                <w:color w:val="000000"/>
                <w:sz w:val="18"/>
                <w:szCs w:val="18"/>
              </w:rPr>
            </w:pPr>
          </w:p>
          <w:p w14:paraId="685F0E17" w14:textId="77777777" w:rsidR="00AA5C61" w:rsidRDefault="00AA5C61" w:rsidP="009A5EC6">
            <w:pPr>
              <w:spacing w:after="0" w:line="240" w:lineRule="auto"/>
              <w:rPr>
                <w:rFonts w:ascii="Century Gothic" w:hAnsi="Century Gothic" w:cs="Arial"/>
                <w:b/>
                <w:color w:val="000000"/>
                <w:sz w:val="18"/>
                <w:szCs w:val="18"/>
              </w:rPr>
            </w:pPr>
          </w:p>
          <w:p w14:paraId="21AC7F58" w14:textId="77777777" w:rsidR="00AA5C61" w:rsidRDefault="00AA5C61" w:rsidP="009A5EC6">
            <w:pPr>
              <w:spacing w:after="0" w:line="240" w:lineRule="auto"/>
              <w:rPr>
                <w:rFonts w:ascii="Century Gothic" w:hAnsi="Century Gothic" w:cs="Arial"/>
                <w:b/>
                <w:color w:val="000000"/>
                <w:sz w:val="18"/>
                <w:szCs w:val="18"/>
              </w:rPr>
            </w:pPr>
          </w:p>
          <w:p w14:paraId="0FA49652" w14:textId="77777777" w:rsidR="00AA5C61" w:rsidRPr="00C76C46" w:rsidRDefault="00AA5C61" w:rsidP="009A5EC6">
            <w:pPr>
              <w:spacing w:after="0" w:line="240" w:lineRule="auto"/>
              <w:rPr>
                <w:rFonts w:ascii="Century Gothic" w:hAnsi="Century Gothic" w:cs="Arial"/>
                <w:b/>
                <w:color w:val="000000"/>
                <w:sz w:val="18"/>
                <w:szCs w:val="18"/>
              </w:rPr>
            </w:pPr>
          </w:p>
        </w:tc>
      </w:tr>
      <w:tr w:rsidR="00894469" w:rsidRPr="00C76C46" w14:paraId="1DBA58AF" w14:textId="77777777" w:rsidTr="0000078A">
        <w:tc>
          <w:tcPr>
            <w:tcW w:w="1134" w:type="dxa"/>
          </w:tcPr>
          <w:p w14:paraId="5E2F2BAF" w14:textId="4A290FF5" w:rsidR="00894469" w:rsidRPr="00C76C46" w:rsidRDefault="00894469" w:rsidP="009A5EC6">
            <w:pPr>
              <w:spacing w:after="0" w:line="240" w:lineRule="auto"/>
              <w:jc w:val="center"/>
              <w:rPr>
                <w:rFonts w:ascii="Century Gothic" w:hAnsi="Century Gothic" w:cs="Arial Narrow"/>
                <w:b/>
                <w:color w:val="000000"/>
              </w:rPr>
            </w:pPr>
          </w:p>
        </w:tc>
        <w:tc>
          <w:tcPr>
            <w:tcW w:w="7479" w:type="dxa"/>
          </w:tcPr>
          <w:p w14:paraId="694D5172" w14:textId="30CD166F" w:rsidR="007558DA" w:rsidRPr="00C76C46" w:rsidRDefault="007558DA" w:rsidP="00BE7E88">
            <w:pPr>
              <w:pStyle w:val="ListParagraph"/>
              <w:spacing w:after="0" w:line="240" w:lineRule="auto"/>
              <w:jc w:val="both"/>
              <w:rPr>
                <w:rFonts w:ascii="Century Gothic" w:hAnsi="Century Gothic" w:cs="Arial"/>
                <w:bCs/>
                <w:color w:val="000000"/>
              </w:rPr>
            </w:pPr>
          </w:p>
        </w:tc>
        <w:tc>
          <w:tcPr>
            <w:tcW w:w="1310" w:type="dxa"/>
          </w:tcPr>
          <w:p w14:paraId="563A82D7" w14:textId="77777777" w:rsidR="000A492E" w:rsidRPr="00C76C46" w:rsidRDefault="000A492E" w:rsidP="009A5EC6">
            <w:pPr>
              <w:spacing w:after="0" w:line="240" w:lineRule="auto"/>
              <w:rPr>
                <w:rFonts w:ascii="Century Gothic" w:hAnsi="Century Gothic" w:cs="Arial"/>
                <w:b/>
                <w:color w:val="000000"/>
                <w:sz w:val="18"/>
                <w:szCs w:val="18"/>
              </w:rPr>
            </w:pPr>
          </w:p>
        </w:tc>
      </w:tr>
      <w:tr w:rsidR="007C526A" w:rsidRPr="00C76C46" w14:paraId="6809B1FF" w14:textId="77777777" w:rsidTr="0000078A">
        <w:tc>
          <w:tcPr>
            <w:tcW w:w="1134" w:type="dxa"/>
          </w:tcPr>
          <w:p w14:paraId="10E8FE9B" w14:textId="3F71BEF0" w:rsidR="007C526A" w:rsidRPr="00C76C46" w:rsidRDefault="00FD5CA1" w:rsidP="00FD5CA1">
            <w:pPr>
              <w:spacing w:after="0" w:line="240" w:lineRule="auto"/>
              <w:jc w:val="center"/>
              <w:rPr>
                <w:rFonts w:ascii="Century Gothic" w:hAnsi="Century Gothic" w:cs="Arial Narrow"/>
                <w:b/>
                <w:color w:val="000000"/>
              </w:rPr>
            </w:pPr>
            <w:r>
              <w:rPr>
                <w:rFonts w:ascii="Century Gothic" w:hAnsi="Century Gothic" w:cs="Arial Narrow"/>
                <w:b/>
                <w:color w:val="000000"/>
              </w:rPr>
              <w:t>1</w:t>
            </w:r>
            <w:r w:rsidR="007C526A" w:rsidRPr="00C76C46">
              <w:rPr>
                <w:rFonts w:ascii="Century Gothic" w:hAnsi="Century Gothic" w:cs="Arial Narrow"/>
                <w:b/>
                <w:color w:val="000000"/>
              </w:rPr>
              <w:t xml:space="preserve">.8 </w:t>
            </w:r>
          </w:p>
        </w:tc>
        <w:tc>
          <w:tcPr>
            <w:tcW w:w="7479" w:type="dxa"/>
          </w:tcPr>
          <w:p w14:paraId="557C294B" w14:textId="4439322D" w:rsidR="007C526A" w:rsidRPr="00C76C46" w:rsidRDefault="00FD5CA1" w:rsidP="009A5EC6">
            <w:pPr>
              <w:spacing w:after="0" w:line="240" w:lineRule="auto"/>
              <w:jc w:val="both"/>
              <w:rPr>
                <w:rFonts w:ascii="Century Gothic" w:hAnsi="Century Gothic" w:cs="Arial"/>
                <w:b/>
                <w:bCs/>
                <w:color w:val="000000"/>
                <w:u w:val="single"/>
              </w:rPr>
            </w:pPr>
            <w:r>
              <w:rPr>
                <w:rFonts w:ascii="Century Gothic" w:hAnsi="Century Gothic" w:cs="Arial"/>
                <w:b/>
                <w:bCs/>
                <w:color w:val="000000"/>
                <w:u w:val="single"/>
              </w:rPr>
              <w:t>ENROLMENT FIGURES</w:t>
            </w:r>
          </w:p>
        </w:tc>
        <w:tc>
          <w:tcPr>
            <w:tcW w:w="1310" w:type="dxa"/>
          </w:tcPr>
          <w:p w14:paraId="174909CD" w14:textId="77777777" w:rsidR="007C526A" w:rsidRPr="00C76C46" w:rsidRDefault="007C526A" w:rsidP="009A5EC6">
            <w:pPr>
              <w:spacing w:after="0" w:line="240" w:lineRule="auto"/>
              <w:rPr>
                <w:rFonts w:ascii="Century Gothic" w:hAnsi="Century Gothic" w:cs="Arial"/>
                <w:b/>
                <w:color w:val="000000"/>
                <w:sz w:val="18"/>
                <w:szCs w:val="18"/>
              </w:rPr>
            </w:pPr>
          </w:p>
        </w:tc>
      </w:tr>
      <w:tr w:rsidR="007C526A" w:rsidRPr="00C76C46" w14:paraId="3A0EA267" w14:textId="77777777" w:rsidTr="0000078A">
        <w:tc>
          <w:tcPr>
            <w:tcW w:w="1134" w:type="dxa"/>
          </w:tcPr>
          <w:p w14:paraId="56FE6A23" w14:textId="77777777" w:rsidR="007C526A" w:rsidRPr="00C76C46" w:rsidRDefault="007C526A" w:rsidP="009A5EC6">
            <w:pPr>
              <w:spacing w:after="0" w:line="240" w:lineRule="auto"/>
              <w:jc w:val="center"/>
              <w:rPr>
                <w:rFonts w:ascii="Century Gothic" w:hAnsi="Century Gothic" w:cs="Arial Narrow"/>
                <w:b/>
                <w:color w:val="000000"/>
              </w:rPr>
            </w:pPr>
          </w:p>
        </w:tc>
        <w:tc>
          <w:tcPr>
            <w:tcW w:w="7479" w:type="dxa"/>
          </w:tcPr>
          <w:p w14:paraId="3538711C" w14:textId="77777777" w:rsidR="00AE2BC2" w:rsidRDefault="00FD5CA1" w:rsidP="00FD5CA1">
            <w:pPr>
              <w:spacing w:after="0" w:line="240" w:lineRule="auto"/>
              <w:jc w:val="both"/>
              <w:rPr>
                <w:rFonts w:ascii="Century Gothic" w:hAnsi="Century Gothic" w:cs="Arial"/>
                <w:bCs/>
                <w:color w:val="000000"/>
              </w:rPr>
            </w:pPr>
            <w:r>
              <w:rPr>
                <w:rFonts w:ascii="Century Gothic" w:hAnsi="Century Gothic" w:cs="Arial"/>
                <w:bCs/>
                <w:color w:val="000000"/>
              </w:rPr>
              <w:t xml:space="preserve">The Deputy Principal circulated </w:t>
            </w:r>
            <w:r w:rsidR="00851279">
              <w:rPr>
                <w:rFonts w:ascii="Century Gothic" w:hAnsi="Century Gothic" w:cs="Arial"/>
                <w:bCs/>
                <w:color w:val="000000"/>
              </w:rPr>
              <w:t>up to date figures, comparing October 2015, with October 2014, 2013 and 2012.  Further figures would be available on 1</w:t>
            </w:r>
            <w:r w:rsidR="00851279" w:rsidRPr="00851279">
              <w:rPr>
                <w:rFonts w:ascii="Century Gothic" w:hAnsi="Century Gothic" w:cs="Arial"/>
                <w:bCs/>
                <w:color w:val="000000"/>
                <w:vertAlign w:val="superscript"/>
              </w:rPr>
              <w:t>st</w:t>
            </w:r>
            <w:r w:rsidR="00851279">
              <w:rPr>
                <w:rFonts w:ascii="Century Gothic" w:hAnsi="Century Gothic" w:cs="Arial"/>
                <w:bCs/>
                <w:color w:val="000000"/>
              </w:rPr>
              <w:t xml:space="preserve"> November, December and so on. </w:t>
            </w:r>
          </w:p>
          <w:p w14:paraId="39491658" w14:textId="77777777" w:rsidR="00851279" w:rsidRDefault="00851279" w:rsidP="00FD5CA1">
            <w:pPr>
              <w:spacing w:after="0" w:line="240" w:lineRule="auto"/>
              <w:jc w:val="both"/>
              <w:rPr>
                <w:rFonts w:ascii="Century Gothic" w:hAnsi="Century Gothic" w:cs="Arial"/>
                <w:bCs/>
                <w:color w:val="000000"/>
              </w:rPr>
            </w:pPr>
          </w:p>
          <w:p w14:paraId="210B8E76" w14:textId="77777777" w:rsidR="00851279" w:rsidRDefault="00851279" w:rsidP="00FD5CA1">
            <w:pPr>
              <w:spacing w:after="0" w:line="240" w:lineRule="auto"/>
              <w:jc w:val="both"/>
              <w:rPr>
                <w:rFonts w:ascii="Century Gothic" w:hAnsi="Century Gothic" w:cs="Arial"/>
                <w:bCs/>
                <w:color w:val="000000"/>
              </w:rPr>
            </w:pPr>
            <w:r>
              <w:rPr>
                <w:rFonts w:ascii="Century Gothic" w:hAnsi="Century Gothic" w:cs="Arial"/>
                <w:bCs/>
                <w:color w:val="000000"/>
              </w:rPr>
              <w:t>The overall total was almost identical to the previous year, but significantly lower than the previous three years, when the figures had been at their highest.</w:t>
            </w:r>
          </w:p>
          <w:p w14:paraId="65D9DFA5" w14:textId="77777777" w:rsidR="00851279" w:rsidRDefault="00851279" w:rsidP="00FD5CA1">
            <w:pPr>
              <w:spacing w:after="0" w:line="240" w:lineRule="auto"/>
              <w:jc w:val="both"/>
              <w:rPr>
                <w:rFonts w:ascii="Century Gothic" w:hAnsi="Century Gothic" w:cs="Arial"/>
                <w:bCs/>
                <w:color w:val="000000"/>
              </w:rPr>
            </w:pPr>
          </w:p>
          <w:p w14:paraId="11C011C8" w14:textId="5CB7F493" w:rsidR="00851279" w:rsidRDefault="00851279" w:rsidP="00FD5CA1">
            <w:pPr>
              <w:spacing w:after="0" w:line="240" w:lineRule="auto"/>
              <w:jc w:val="both"/>
              <w:rPr>
                <w:rFonts w:ascii="Century Gothic" w:hAnsi="Century Gothic" w:cs="Arial"/>
                <w:bCs/>
                <w:color w:val="000000"/>
              </w:rPr>
            </w:pPr>
            <w:r>
              <w:rPr>
                <w:rFonts w:ascii="Century Gothic" w:hAnsi="Century Gothic" w:cs="Arial"/>
                <w:bCs/>
                <w:color w:val="000000"/>
              </w:rPr>
              <w:t xml:space="preserve">Overall there were more vocational students – almost as many as A-level students, for the first time ever.  </w:t>
            </w:r>
            <w:proofErr w:type="spellStart"/>
            <w:r>
              <w:rPr>
                <w:rFonts w:ascii="Century Gothic" w:hAnsi="Century Gothic" w:cs="Arial"/>
                <w:bCs/>
                <w:color w:val="000000"/>
              </w:rPr>
              <w:t>Scut</w:t>
            </w:r>
            <w:proofErr w:type="spellEnd"/>
            <w:r>
              <w:rPr>
                <w:rFonts w:ascii="Century Gothic" w:hAnsi="Century Gothic" w:cs="Arial"/>
                <w:bCs/>
                <w:color w:val="000000"/>
              </w:rPr>
              <w:t xml:space="preserve"> felt it was very positive that these figures were increasing, as parents were starting to realise that good universities could still be accessed via vocational courses.  There were lower </w:t>
            </w:r>
            <w:r w:rsidR="00F96CD7">
              <w:rPr>
                <w:rFonts w:ascii="Century Gothic" w:hAnsi="Century Gothic" w:cs="Arial"/>
                <w:bCs/>
                <w:color w:val="000000"/>
              </w:rPr>
              <w:t xml:space="preserve">AS </w:t>
            </w:r>
            <w:r>
              <w:rPr>
                <w:rFonts w:ascii="Century Gothic" w:hAnsi="Century Gothic" w:cs="Arial"/>
                <w:bCs/>
                <w:color w:val="000000"/>
              </w:rPr>
              <w:t xml:space="preserve">numbers enrolling, but </w:t>
            </w:r>
            <w:r w:rsidR="00F96CD7">
              <w:rPr>
                <w:rFonts w:ascii="Century Gothic" w:hAnsi="Century Gothic" w:cs="Arial"/>
                <w:bCs/>
                <w:color w:val="000000"/>
              </w:rPr>
              <w:t>a higher percentage from last year had progressed to year 2</w:t>
            </w:r>
            <w:r>
              <w:rPr>
                <w:rFonts w:ascii="Century Gothic" w:hAnsi="Century Gothic" w:cs="Arial"/>
                <w:bCs/>
                <w:color w:val="000000"/>
              </w:rPr>
              <w:t>.  The growth target of 50 had not been achieved.</w:t>
            </w:r>
          </w:p>
          <w:p w14:paraId="39F7B4A6" w14:textId="77777777" w:rsidR="00851279" w:rsidRDefault="00851279" w:rsidP="00FD5CA1">
            <w:pPr>
              <w:spacing w:after="0" w:line="240" w:lineRule="auto"/>
              <w:jc w:val="both"/>
              <w:rPr>
                <w:rFonts w:ascii="Century Gothic" w:hAnsi="Century Gothic" w:cs="Arial"/>
                <w:bCs/>
                <w:color w:val="000000"/>
              </w:rPr>
            </w:pPr>
          </w:p>
          <w:p w14:paraId="6EDA2453" w14:textId="4C24C869" w:rsidR="00851279" w:rsidRDefault="00851279" w:rsidP="00FD5CA1">
            <w:pPr>
              <w:spacing w:after="0" w:line="240" w:lineRule="auto"/>
              <w:jc w:val="both"/>
              <w:rPr>
                <w:rFonts w:ascii="Century Gothic" w:hAnsi="Century Gothic" w:cs="Arial"/>
                <w:bCs/>
                <w:color w:val="000000"/>
              </w:rPr>
            </w:pPr>
            <w:r>
              <w:rPr>
                <w:rFonts w:ascii="Century Gothic" w:hAnsi="Century Gothic" w:cs="Arial"/>
                <w:bCs/>
                <w:color w:val="000000"/>
              </w:rPr>
              <w:t>To summarise, there were 1700 full-time students, and many 19plus and appren</w:t>
            </w:r>
            <w:r w:rsidR="005E31D7">
              <w:rPr>
                <w:rFonts w:ascii="Century Gothic" w:hAnsi="Century Gothic" w:cs="Arial"/>
                <w:bCs/>
                <w:color w:val="000000"/>
              </w:rPr>
              <w:t>ticeship students, giving a tot</w:t>
            </w:r>
            <w:r>
              <w:rPr>
                <w:rFonts w:ascii="Century Gothic" w:hAnsi="Century Gothic" w:cs="Arial"/>
                <w:bCs/>
                <w:color w:val="000000"/>
              </w:rPr>
              <w:t>al of around 2,</w:t>
            </w:r>
            <w:r w:rsidR="00F96CD7">
              <w:rPr>
                <w:rFonts w:ascii="Century Gothic" w:hAnsi="Century Gothic" w:cs="Arial"/>
                <w:bCs/>
                <w:color w:val="000000"/>
              </w:rPr>
              <w:t>5</w:t>
            </w:r>
            <w:r>
              <w:rPr>
                <w:rFonts w:ascii="Century Gothic" w:hAnsi="Century Gothic" w:cs="Arial"/>
                <w:bCs/>
                <w:color w:val="000000"/>
              </w:rPr>
              <w:t>00 students.</w:t>
            </w:r>
          </w:p>
          <w:p w14:paraId="27A2391F" w14:textId="77777777" w:rsidR="00851279" w:rsidRDefault="00851279" w:rsidP="00FD5CA1">
            <w:pPr>
              <w:spacing w:after="0" w:line="240" w:lineRule="auto"/>
              <w:jc w:val="both"/>
              <w:rPr>
                <w:rFonts w:ascii="Century Gothic" w:hAnsi="Century Gothic" w:cs="Arial"/>
                <w:bCs/>
                <w:color w:val="000000"/>
              </w:rPr>
            </w:pPr>
          </w:p>
          <w:p w14:paraId="15761DDA" w14:textId="701583E2" w:rsidR="00851279" w:rsidRDefault="00851279" w:rsidP="00FD5CA1">
            <w:pPr>
              <w:spacing w:after="0" w:line="240" w:lineRule="auto"/>
              <w:jc w:val="both"/>
              <w:rPr>
                <w:rFonts w:ascii="Century Gothic" w:hAnsi="Century Gothic" w:cs="Arial"/>
                <w:bCs/>
                <w:color w:val="000000"/>
              </w:rPr>
            </w:pPr>
            <w:r>
              <w:rPr>
                <w:rFonts w:ascii="Century Gothic" w:hAnsi="Century Gothic" w:cs="Arial"/>
                <w:bCs/>
                <w:color w:val="000000"/>
              </w:rPr>
              <w:t>RH commented that it was tremendous that vocational studies were increasing.  However, Year 1 A-level students were 100 down in number.  If that became a trend it would be a concern that the nature of the organisation could change.</w:t>
            </w:r>
          </w:p>
          <w:p w14:paraId="04717156" w14:textId="77777777" w:rsidR="00851279" w:rsidRDefault="00851279" w:rsidP="00FD5CA1">
            <w:pPr>
              <w:spacing w:after="0" w:line="240" w:lineRule="auto"/>
              <w:jc w:val="both"/>
              <w:rPr>
                <w:rFonts w:ascii="Century Gothic" w:hAnsi="Century Gothic" w:cs="Arial"/>
                <w:bCs/>
                <w:color w:val="000000"/>
              </w:rPr>
            </w:pPr>
          </w:p>
          <w:p w14:paraId="0F15AA04" w14:textId="34509E06" w:rsidR="00851279" w:rsidRDefault="00851279" w:rsidP="00FD5CA1">
            <w:pPr>
              <w:spacing w:after="0" w:line="240" w:lineRule="auto"/>
              <w:jc w:val="both"/>
              <w:rPr>
                <w:rFonts w:ascii="Century Gothic" w:hAnsi="Century Gothic" w:cs="Arial"/>
                <w:bCs/>
                <w:color w:val="000000"/>
              </w:rPr>
            </w:pPr>
            <w:proofErr w:type="spellStart"/>
            <w:r>
              <w:rPr>
                <w:rFonts w:ascii="Century Gothic" w:hAnsi="Century Gothic" w:cs="Arial"/>
                <w:bCs/>
                <w:color w:val="000000"/>
              </w:rPr>
              <w:t>Scut</w:t>
            </w:r>
            <w:proofErr w:type="spellEnd"/>
            <w:r>
              <w:rPr>
                <w:rFonts w:ascii="Century Gothic" w:hAnsi="Century Gothic" w:cs="Arial"/>
                <w:bCs/>
                <w:color w:val="000000"/>
              </w:rPr>
              <w:t xml:space="preserve"> agreed and commented that the Principal </w:t>
            </w:r>
            <w:r w:rsidR="00132F33">
              <w:rPr>
                <w:rFonts w:ascii="Century Gothic" w:hAnsi="Century Gothic" w:cs="Arial"/>
                <w:bCs/>
                <w:color w:val="000000"/>
              </w:rPr>
              <w:t>had taken a significant grip of the marketing and the next two-three years could really focus on increasing A-level student numbers.  The Marketing section had just produced a film and there was a level of creativity not previously seen in the marketing approach.</w:t>
            </w:r>
          </w:p>
          <w:p w14:paraId="13CB2AF8" w14:textId="77777777" w:rsidR="00132F33" w:rsidRDefault="00132F33" w:rsidP="00FD5CA1">
            <w:pPr>
              <w:spacing w:after="0" w:line="240" w:lineRule="auto"/>
              <w:jc w:val="both"/>
              <w:rPr>
                <w:rFonts w:ascii="Century Gothic" w:hAnsi="Century Gothic" w:cs="Arial"/>
                <w:bCs/>
                <w:color w:val="000000"/>
              </w:rPr>
            </w:pPr>
          </w:p>
          <w:p w14:paraId="40496495" w14:textId="77777777" w:rsidR="00132F33" w:rsidRDefault="00132F33" w:rsidP="00FD5CA1">
            <w:pPr>
              <w:spacing w:after="0" w:line="240" w:lineRule="auto"/>
              <w:jc w:val="both"/>
              <w:rPr>
                <w:rFonts w:ascii="Century Gothic" w:hAnsi="Century Gothic" w:cs="Arial"/>
                <w:bCs/>
                <w:color w:val="000000"/>
              </w:rPr>
            </w:pPr>
            <w:r>
              <w:rPr>
                <w:rFonts w:ascii="Century Gothic" w:hAnsi="Century Gothic" w:cs="Arial"/>
                <w:bCs/>
                <w:color w:val="000000"/>
              </w:rPr>
              <w:t xml:space="preserve">LA noted that the competition for A-Level students was huge.  Many private schools had been turning up at </w:t>
            </w:r>
            <w:proofErr w:type="spellStart"/>
            <w:r>
              <w:rPr>
                <w:rFonts w:ascii="Century Gothic" w:hAnsi="Century Gothic" w:cs="Arial"/>
                <w:bCs/>
                <w:color w:val="000000"/>
              </w:rPr>
              <w:t>Gillots</w:t>
            </w:r>
            <w:proofErr w:type="spellEnd"/>
            <w:r>
              <w:rPr>
                <w:rFonts w:ascii="Century Gothic" w:hAnsi="Century Gothic" w:cs="Arial"/>
                <w:bCs/>
                <w:color w:val="000000"/>
              </w:rPr>
              <w:t xml:space="preserve"> for example. </w:t>
            </w:r>
          </w:p>
          <w:p w14:paraId="57323A25" w14:textId="77777777" w:rsidR="00132F33" w:rsidRDefault="00132F33" w:rsidP="00FD5CA1">
            <w:pPr>
              <w:spacing w:after="0" w:line="240" w:lineRule="auto"/>
              <w:jc w:val="both"/>
              <w:rPr>
                <w:rFonts w:ascii="Century Gothic" w:hAnsi="Century Gothic" w:cs="Arial"/>
                <w:bCs/>
                <w:color w:val="000000"/>
              </w:rPr>
            </w:pPr>
          </w:p>
          <w:p w14:paraId="5AA48F27" w14:textId="2934A209" w:rsidR="00132F33" w:rsidRDefault="00132F33" w:rsidP="00FD5CA1">
            <w:pPr>
              <w:spacing w:after="0" w:line="240" w:lineRule="auto"/>
              <w:jc w:val="both"/>
              <w:rPr>
                <w:rFonts w:ascii="Century Gothic" w:hAnsi="Century Gothic" w:cs="Arial"/>
                <w:bCs/>
                <w:color w:val="000000"/>
              </w:rPr>
            </w:pPr>
            <w:r>
              <w:rPr>
                <w:rFonts w:ascii="Century Gothic" w:hAnsi="Century Gothic" w:cs="Arial"/>
                <w:bCs/>
                <w:color w:val="000000"/>
              </w:rPr>
              <w:t xml:space="preserve">TG expressed concern that numbers over the next two years could change significantly.  </w:t>
            </w:r>
            <w:proofErr w:type="spellStart"/>
            <w:r>
              <w:rPr>
                <w:rFonts w:ascii="Century Gothic" w:hAnsi="Century Gothic" w:cs="Arial"/>
                <w:bCs/>
                <w:color w:val="000000"/>
              </w:rPr>
              <w:t>Scut</w:t>
            </w:r>
            <w:proofErr w:type="spellEnd"/>
            <w:r>
              <w:rPr>
                <w:rFonts w:ascii="Century Gothic" w:hAnsi="Century Gothic" w:cs="Arial"/>
                <w:bCs/>
                <w:color w:val="000000"/>
              </w:rPr>
              <w:t xml:space="preserve"> confirmed that 1891 was the highest number ever achieved.  Years do fluctuate in numbers and there was more competition now, for example from the new UTC in Reading and Didcot.</w:t>
            </w:r>
          </w:p>
          <w:p w14:paraId="63390444" w14:textId="77777777" w:rsidR="00132F33" w:rsidRDefault="00132F33" w:rsidP="00FD5CA1">
            <w:pPr>
              <w:spacing w:after="0" w:line="240" w:lineRule="auto"/>
              <w:jc w:val="both"/>
              <w:rPr>
                <w:rFonts w:ascii="Century Gothic" w:hAnsi="Century Gothic" w:cs="Arial"/>
                <w:bCs/>
                <w:color w:val="000000"/>
              </w:rPr>
            </w:pPr>
          </w:p>
          <w:p w14:paraId="5BBCB4C2" w14:textId="69C500FC" w:rsidR="00132F33" w:rsidRDefault="00132F33" w:rsidP="00FD5CA1">
            <w:pPr>
              <w:spacing w:after="0" w:line="240" w:lineRule="auto"/>
              <w:jc w:val="both"/>
              <w:rPr>
                <w:rFonts w:ascii="Century Gothic" w:hAnsi="Century Gothic" w:cs="Arial"/>
                <w:bCs/>
                <w:color w:val="000000"/>
              </w:rPr>
            </w:pPr>
            <w:r>
              <w:rPr>
                <w:rFonts w:ascii="Century Gothic" w:hAnsi="Century Gothic" w:cs="Arial"/>
                <w:bCs/>
                <w:color w:val="000000"/>
              </w:rPr>
              <w:t xml:space="preserve">KH asked if the College had been over-optimistic with its target.  </w:t>
            </w:r>
            <w:proofErr w:type="spellStart"/>
            <w:r>
              <w:rPr>
                <w:rFonts w:ascii="Century Gothic" w:hAnsi="Century Gothic" w:cs="Arial"/>
                <w:bCs/>
                <w:color w:val="000000"/>
              </w:rPr>
              <w:t>Scut</w:t>
            </w:r>
            <w:proofErr w:type="spellEnd"/>
            <w:r>
              <w:rPr>
                <w:rFonts w:ascii="Century Gothic" w:hAnsi="Century Gothic" w:cs="Arial"/>
                <w:bCs/>
                <w:color w:val="000000"/>
              </w:rPr>
              <w:t xml:space="preserve"> </w:t>
            </w:r>
            <w:r w:rsidR="008712FF">
              <w:rPr>
                <w:rFonts w:ascii="Century Gothic" w:hAnsi="Century Gothic" w:cs="Arial"/>
                <w:bCs/>
                <w:color w:val="000000"/>
              </w:rPr>
              <w:t>reported that</w:t>
            </w:r>
            <w:r>
              <w:rPr>
                <w:rFonts w:ascii="Century Gothic" w:hAnsi="Century Gothic" w:cs="Arial"/>
                <w:bCs/>
                <w:color w:val="000000"/>
              </w:rPr>
              <w:t xml:space="preserve"> the targets had been discussed previously by the Corporation and felt the College always needed a stretching target.  KH asked if the market was being diluted, why keep the targets the </w:t>
            </w:r>
            <w:r>
              <w:rPr>
                <w:rFonts w:ascii="Century Gothic" w:hAnsi="Century Gothic" w:cs="Arial"/>
                <w:bCs/>
                <w:color w:val="000000"/>
              </w:rPr>
              <w:lastRenderedPageBreak/>
              <w:t>same.  SF asked what the rationale had been behind the decreasing target number – why not recruit as many as possible.</w:t>
            </w:r>
          </w:p>
          <w:p w14:paraId="65A4AAE9" w14:textId="77777777" w:rsidR="00132F33" w:rsidRDefault="00132F33" w:rsidP="00FD5CA1">
            <w:pPr>
              <w:spacing w:after="0" w:line="240" w:lineRule="auto"/>
              <w:jc w:val="both"/>
              <w:rPr>
                <w:rFonts w:ascii="Century Gothic" w:hAnsi="Century Gothic" w:cs="Arial"/>
                <w:bCs/>
                <w:color w:val="000000"/>
              </w:rPr>
            </w:pPr>
          </w:p>
          <w:p w14:paraId="7DF18264" w14:textId="5B4FDD50" w:rsidR="008712FF" w:rsidRDefault="008712FF" w:rsidP="00FD5CA1">
            <w:pPr>
              <w:spacing w:after="0" w:line="240" w:lineRule="auto"/>
              <w:jc w:val="both"/>
              <w:rPr>
                <w:rFonts w:ascii="Century Gothic" w:hAnsi="Century Gothic" w:cs="Arial"/>
                <w:bCs/>
                <w:color w:val="000000"/>
              </w:rPr>
            </w:pPr>
            <w:proofErr w:type="spellStart"/>
            <w:r>
              <w:rPr>
                <w:rFonts w:ascii="Century Gothic" w:hAnsi="Century Gothic" w:cs="Arial"/>
                <w:bCs/>
                <w:color w:val="000000"/>
              </w:rPr>
              <w:t>Scut</w:t>
            </w:r>
            <w:proofErr w:type="spellEnd"/>
            <w:r>
              <w:rPr>
                <w:rFonts w:ascii="Century Gothic" w:hAnsi="Century Gothic" w:cs="Arial"/>
                <w:bCs/>
                <w:color w:val="000000"/>
              </w:rPr>
              <w:t xml:space="preserve"> reported that the College needs a three-year financial forecast that is reasonable.  JL reminded Governors that the Principal had set the targets with the Corporation.  LA commented that it was impressive that that many students had applied.  </w:t>
            </w:r>
            <w:proofErr w:type="spellStart"/>
            <w:r>
              <w:rPr>
                <w:rFonts w:ascii="Century Gothic" w:hAnsi="Century Gothic" w:cs="Arial"/>
                <w:bCs/>
                <w:color w:val="000000"/>
              </w:rPr>
              <w:t>Scut</w:t>
            </w:r>
            <w:proofErr w:type="spellEnd"/>
            <w:r>
              <w:rPr>
                <w:rFonts w:ascii="Century Gothic" w:hAnsi="Century Gothic" w:cs="Arial"/>
                <w:bCs/>
                <w:color w:val="000000"/>
              </w:rPr>
              <w:t xml:space="preserve"> said </w:t>
            </w:r>
            <w:r w:rsidR="00F96CD7">
              <w:rPr>
                <w:rFonts w:ascii="Century Gothic" w:hAnsi="Century Gothic" w:cs="Arial"/>
                <w:bCs/>
                <w:color w:val="000000"/>
              </w:rPr>
              <w:t xml:space="preserve">that the response to the GCSE results day had been more effective.  </w:t>
            </w:r>
            <w:r>
              <w:rPr>
                <w:rFonts w:ascii="Century Gothic" w:hAnsi="Century Gothic" w:cs="Arial"/>
                <w:bCs/>
                <w:color w:val="000000"/>
              </w:rPr>
              <w:t xml:space="preserve">There were staff to answer phones, and to go out to schools.  </w:t>
            </w:r>
            <w:proofErr w:type="spellStart"/>
            <w:r>
              <w:rPr>
                <w:rFonts w:ascii="Century Gothic" w:hAnsi="Century Gothic" w:cs="Arial"/>
                <w:bCs/>
                <w:color w:val="000000"/>
              </w:rPr>
              <w:t>JBri</w:t>
            </w:r>
            <w:proofErr w:type="spellEnd"/>
            <w:r>
              <w:rPr>
                <w:rFonts w:ascii="Century Gothic" w:hAnsi="Century Gothic" w:cs="Arial"/>
                <w:bCs/>
                <w:color w:val="000000"/>
              </w:rPr>
              <w:t xml:space="preserve"> reported that 80 enquiries on the day turned into 30 enrolments.  RH agreed it had been excellent to have a college representative at </w:t>
            </w:r>
            <w:proofErr w:type="spellStart"/>
            <w:r>
              <w:rPr>
                <w:rFonts w:ascii="Century Gothic" w:hAnsi="Century Gothic" w:cs="Arial"/>
                <w:bCs/>
                <w:color w:val="000000"/>
              </w:rPr>
              <w:t>Langtree</w:t>
            </w:r>
            <w:proofErr w:type="spellEnd"/>
            <w:r>
              <w:rPr>
                <w:rFonts w:ascii="Century Gothic" w:hAnsi="Century Gothic" w:cs="Arial"/>
                <w:bCs/>
                <w:color w:val="000000"/>
              </w:rPr>
              <w:t xml:space="preserve"> School. </w:t>
            </w:r>
          </w:p>
          <w:p w14:paraId="2F3282F1" w14:textId="77777777" w:rsidR="00F96CD7" w:rsidRDefault="00F96CD7" w:rsidP="00FD5CA1">
            <w:pPr>
              <w:spacing w:after="0" w:line="240" w:lineRule="auto"/>
              <w:jc w:val="both"/>
              <w:rPr>
                <w:rFonts w:ascii="Century Gothic" w:hAnsi="Century Gothic" w:cs="Arial"/>
                <w:bCs/>
                <w:color w:val="000000"/>
              </w:rPr>
            </w:pPr>
          </w:p>
          <w:p w14:paraId="16B81F4B" w14:textId="17233BA6" w:rsidR="008712FF" w:rsidRDefault="008712FF" w:rsidP="00FD5CA1">
            <w:pPr>
              <w:spacing w:after="0" w:line="240" w:lineRule="auto"/>
              <w:jc w:val="both"/>
              <w:rPr>
                <w:rFonts w:ascii="Century Gothic" w:hAnsi="Century Gothic" w:cs="Arial"/>
                <w:bCs/>
                <w:color w:val="000000"/>
              </w:rPr>
            </w:pPr>
            <w:proofErr w:type="spellStart"/>
            <w:r>
              <w:rPr>
                <w:rFonts w:ascii="Century Gothic" w:hAnsi="Century Gothic" w:cs="Arial"/>
                <w:bCs/>
                <w:color w:val="000000"/>
              </w:rPr>
              <w:t>Scut</w:t>
            </w:r>
            <w:proofErr w:type="spellEnd"/>
            <w:r>
              <w:rPr>
                <w:rFonts w:ascii="Century Gothic" w:hAnsi="Century Gothic" w:cs="Arial"/>
                <w:bCs/>
                <w:color w:val="000000"/>
              </w:rPr>
              <w:t xml:space="preserve"> felt that the figures were at the beginning of the year, so students would change to vocational programmes, which would mean a change of programme, not loss of students.  If students join an Apprenticeship programme, the college loses</w:t>
            </w:r>
            <w:r w:rsidR="00F96CD7">
              <w:rPr>
                <w:rFonts w:ascii="Century Gothic" w:hAnsi="Century Gothic" w:cs="Arial"/>
                <w:bCs/>
                <w:color w:val="000000"/>
              </w:rPr>
              <w:t xml:space="preserve"> them as a figure to be counted in full time enrolments</w:t>
            </w:r>
            <w:r>
              <w:rPr>
                <w:rFonts w:ascii="Century Gothic" w:hAnsi="Century Gothic" w:cs="Arial"/>
                <w:bCs/>
                <w:color w:val="000000"/>
              </w:rPr>
              <w:t xml:space="preserve"> but not as a student.</w:t>
            </w:r>
          </w:p>
          <w:p w14:paraId="684FA1F8" w14:textId="77777777" w:rsidR="008712FF" w:rsidRDefault="008712FF" w:rsidP="00FD5CA1">
            <w:pPr>
              <w:spacing w:after="0" w:line="240" w:lineRule="auto"/>
              <w:jc w:val="both"/>
              <w:rPr>
                <w:rFonts w:ascii="Century Gothic" w:hAnsi="Century Gothic" w:cs="Arial"/>
                <w:bCs/>
                <w:color w:val="000000"/>
              </w:rPr>
            </w:pPr>
          </w:p>
          <w:p w14:paraId="3CA54F27" w14:textId="49B4E283" w:rsidR="008712FF" w:rsidRDefault="008712FF" w:rsidP="00FD5CA1">
            <w:pPr>
              <w:spacing w:after="0" w:line="240" w:lineRule="auto"/>
              <w:jc w:val="both"/>
              <w:rPr>
                <w:rFonts w:ascii="Century Gothic" w:hAnsi="Century Gothic" w:cs="Arial"/>
                <w:bCs/>
                <w:color w:val="000000"/>
              </w:rPr>
            </w:pPr>
            <w:r>
              <w:rPr>
                <w:rFonts w:ascii="Century Gothic" w:hAnsi="Century Gothic" w:cs="Arial"/>
                <w:bCs/>
                <w:color w:val="000000"/>
              </w:rPr>
              <w:t xml:space="preserve">KH asked if when there was an increase in student numbers, whether there was a drop in results.  </w:t>
            </w:r>
            <w:proofErr w:type="spellStart"/>
            <w:r>
              <w:rPr>
                <w:rFonts w:ascii="Century Gothic" w:hAnsi="Century Gothic" w:cs="Arial"/>
                <w:bCs/>
                <w:color w:val="000000"/>
              </w:rPr>
              <w:t>Scut</w:t>
            </w:r>
            <w:proofErr w:type="spellEnd"/>
            <w:r>
              <w:rPr>
                <w:rFonts w:ascii="Century Gothic" w:hAnsi="Century Gothic" w:cs="Arial"/>
                <w:bCs/>
                <w:color w:val="000000"/>
              </w:rPr>
              <w:t xml:space="preserve"> commented that it generally felt more relaxed when less students were in College.   JL asked that as </w:t>
            </w:r>
            <w:r w:rsidR="005E31D7">
              <w:rPr>
                <w:rFonts w:ascii="Century Gothic" w:hAnsi="Century Gothic" w:cs="Arial"/>
                <w:bCs/>
                <w:color w:val="000000"/>
              </w:rPr>
              <w:t xml:space="preserve">a Corporation what was the </w:t>
            </w:r>
            <w:r>
              <w:rPr>
                <w:rFonts w:ascii="Century Gothic" w:hAnsi="Century Gothic" w:cs="Arial"/>
                <w:bCs/>
                <w:color w:val="000000"/>
              </w:rPr>
              <w:t xml:space="preserve">optimum amount of students in </w:t>
            </w:r>
            <w:proofErr w:type="gramStart"/>
            <w:r>
              <w:rPr>
                <w:rFonts w:ascii="Century Gothic" w:hAnsi="Century Gothic" w:cs="Arial"/>
                <w:bCs/>
                <w:color w:val="000000"/>
              </w:rPr>
              <w:t>College</w:t>
            </w:r>
            <w:r w:rsidR="00623E28">
              <w:rPr>
                <w:rFonts w:ascii="Century Gothic" w:hAnsi="Century Gothic" w:cs="Arial"/>
                <w:bCs/>
                <w:color w:val="000000"/>
              </w:rPr>
              <w:t>?</w:t>
            </w:r>
            <w:proofErr w:type="gramEnd"/>
            <w:r w:rsidR="005E31D7">
              <w:rPr>
                <w:rFonts w:ascii="Century Gothic" w:hAnsi="Century Gothic" w:cs="Arial"/>
                <w:bCs/>
                <w:color w:val="000000"/>
              </w:rPr>
              <w:t xml:space="preserve"> To be explored as part of material for Area Reviews</w:t>
            </w:r>
            <w:r w:rsidR="00F96CD7">
              <w:rPr>
                <w:rFonts w:ascii="Century Gothic" w:hAnsi="Century Gothic" w:cs="Arial"/>
                <w:bCs/>
                <w:color w:val="000000"/>
              </w:rPr>
              <w:t>.</w:t>
            </w:r>
            <w:r w:rsidR="005E31D7">
              <w:rPr>
                <w:rFonts w:ascii="Century Gothic" w:hAnsi="Century Gothic" w:cs="Arial"/>
                <w:bCs/>
                <w:color w:val="000000"/>
              </w:rPr>
              <w:t xml:space="preserve">  </w:t>
            </w:r>
          </w:p>
          <w:p w14:paraId="65CFCDC2" w14:textId="77777777" w:rsidR="00851279" w:rsidRDefault="00851279" w:rsidP="00FD5CA1">
            <w:pPr>
              <w:spacing w:after="0" w:line="240" w:lineRule="auto"/>
              <w:jc w:val="both"/>
              <w:rPr>
                <w:rFonts w:ascii="Century Gothic" w:hAnsi="Century Gothic" w:cs="Arial"/>
                <w:bCs/>
                <w:color w:val="000000"/>
              </w:rPr>
            </w:pPr>
          </w:p>
          <w:p w14:paraId="5B10EB2F" w14:textId="3453E68A" w:rsidR="00851279" w:rsidRPr="00C76C46" w:rsidRDefault="00851279" w:rsidP="00FD5CA1">
            <w:pPr>
              <w:spacing w:after="0" w:line="240" w:lineRule="auto"/>
              <w:jc w:val="both"/>
              <w:rPr>
                <w:rFonts w:ascii="Century Gothic" w:hAnsi="Century Gothic" w:cs="Arial"/>
                <w:bCs/>
                <w:color w:val="000000"/>
              </w:rPr>
            </w:pPr>
          </w:p>
        </w:tc>
        <w:tc>
          <w:tcPr>
            <w:tcW w:w="1310" w:type="dxa"/>
          </w:tcPr>
          <w:p w14:paraId="0EC3DF3A" w14:textId="77777777" w:rsidR="002E59FF" w:rsidRDefault="002E59FF" w:rsidP="009A5EC6">
            <w:pPr>
              <w:spacing w:after="0" w:line="240" w:lineRule="auto"/>
              <w:rPr>
                <w:rFonts w:ascii="Century Gothic" w:hAnsi="Century Gothic" w:cs="Arial"/>
                <w:b/>
                <w:color w:val="000000"/>
                <w:sz w:val="18"/>
                <w:szCs w:val="18"/>
              </w:rPr>
            </w:pPr>
          </w:p>
          <w:p w14:paraId="0B575A10" w14:textId="77777777" w:rsidR="00823124" w:rsidRDefault="00823124" w:rsidP="009A5EC6">
            <w:pPr>
              <w:spacing w:after="0" w:line="240" w:lineRule="auto"/>
              <w:rPr>
                <w:rFonts w:ascii="Century Gothic" w:hAnsi="Century Gothic" w:cs="Arial"/>
                <w:b/>
                <w:color w:val="000000"/>
                <w:sz w:val="18"/>
                <w:szCs w:val="18"/>
              </w:rPr>
            </w:pPr>
          </w:p>
          <w:p w14:paraId="331B5167" w14:textId="6146B778" w:rsidR="00220AC3" w:rsidRPr="00C76C46" w:rsidRDefault="00220AC3" w:rsidP="009A5EC6">
            <w:pPr>
              <w:spacing w:after="0" w:line="240" w:lineRule="auto"/>
              <w:rPr>
                <w:rFonts w:ascii="Century Gothic" w:hAnsi="Century Gothic" w:cs="Arial"/>
                <w:b/>
                <w:color w:val="000000"/>
                <w:sz w:val="18"/>
                <w:szCs w:val="18"/>
              </w:rPr>
            </w:pPr>
          </w:p>
        </w:tc>
      </w:tr>
      <w:tr w:rsidR="00FF0D32" w:rsidRPr="00C76C46" w14:paraId="6EE55C99" w14:textId="77777777" w:rsidTr="0000078A">
        <w:tc>
          <w:tcPr>
            <w:tcW w:w="1134" w:type="dxa"/>
          </w:tcPr>
          <w:p w14:paraId="5E7915EB" w14:textId="6C4CFDD6" w:rsidR="00FF0D32" w:rsidRDefault="008712FF" w:rsidP="009A5EC6">
            <w:pPr>
              <w:spacing w:after="0" w:line="240" w:lineRule="auto"/>
              <w:jc w:val="center"/>
              <w:rPr>
                <w:rFonts w:ascii="Century Gothic" w:hAnsi="Century Gothic" w:cs="Arial Narrow"/>
                <w:b/>
                <w:color w:val="000000"/>
                <w:sz w:val="16"/>
                <w:szCs w:val="16"/>
              </w:rPr>
            </w:pPr>
            <w:r>
              <w:rPr>
                <w:rFonts w:ascii="Century Gothic" w:hAnsi="Century Gothic" w:cs="Arial Narrow"/>
                <w:b/>
                <w:color w:val="000000"/>
              </w:rPr>
              <w:lastRenderedPageBreak/>
              <w:t>1</w:t>
            </w:r>
            <w:r w:rsidR="00376E88">
              <w:rPr>
                <w:rFonts w:ascii="Century Gothic" w:hAnsi="Century Gothic" w:cs="Arial Narrow"/>
                <w:b/>
                <w:color w:val="000000"/>
              </w:rPr>
              <w:t>.</w:t>
            </w:r>
            <w:r w:rsidR="00FF0D32" w:rsidRPr="00C76C46">
              <w:rPr>
                <w:rFonts w:ascii="Century Gothic" w:hAnsi="Century Gothic" w:cs="Arial Narrow"/>
                <w:b/>
                <w:color w:val="000000"/>
              </w:rPr>
              <w:t xml:space="preserve">9 </w:t>
            </w:r>
            <w:r>
              <w:rPr>
                <w:rFonts w:ascii="Century Gothic" w:hAnsi="Century Gothic" w:cs="Arial Narrow"/>
                <w:b/>
                <w:color w:val="000000"/>
                <w:sz w:val="16"/>
                <w:szCs w:val="16"/>
              </w:rPr>
              <w:t xml:space="preserve"> </w:t>
            </w:r>
          </w:p>
          <w:p w14:paraId="664AC3AB" w14:textId="77777777" w:rsidR="00854A8C" w:rsidRDefault="00854A8C" w:rsidP="009A5EC6">
            <w:pPr>
              <w:spacing w:after="0" w:line="240" w:lineRule="auto"/>
              <w:jc w:val="center"/>
              <w:rPr>
                <w:rFonts w:ascii="Century Gothic" w:hAnsi="Century Gothic" w:cs="Arial Narrow"/>
                <w:b/>
                <w:color w:val="000000"/>
                <w:sz w:val="16"/>
                <w:szCs w:val="16"/>
              </w:rPr>
            </w:pPr>
          </w:p>
          <w:p w14:paraId="5D415528" w14:textId="77777777" w:rsidR="00854A8C" w:rsidRDefault="00854A8C" w:rsidP="009A5EC6">
            <w:pPr>
              <w:spacing w:after="0" w:line="240" w:lineRule="auto"/>
              <w:jc w:val="center"/>
              <w:rPr>
                <w:rFonts w:ascii="Century Gothic" w:hAnsi="Century Gothic" w:cs="Arial Narrow"/>
                <w:b/>
                <w:color w:val="000000"/>
                <w:sz w:val="16"/>
                <w:szCs w:val="16"/>
              </w:rPr>
            </w:pPr>
          </w:p>
          <w:p w14:paraId="2E6CB7CC" w14:textId="77777777" w:rsidR="00854A8C" w:rsidRDefault="00854A8C" w:rsidP="009A5EC6">
            <w:pPr>
              <w:spacing w:after="0" w:line="240" w:lineRule="auto"/>
              <w:jc w:val="center"/>
              <w:rPr>
                <w:rFonts w:ascii="Century Gothic" w:hAnsi="Century Gothic" w:cs="Arial Narrow"/>
                <w:b/>
                <w:color w:val="000000"/>
                <w:sz w:val="16"/>
                <w:szCs w:val="16"/>
              </w:rPr>
            </w:pPr>
          </w:p>
          <w:p w14:paraId="22D9CF51" w14:textId="77777777" w:rsidR="0060785B" w:rsidRDefault="0060785B" w:rsidP="009A5EC6">
            <w:pPr>
              <w:spacing w:after="0" w:line="240" w:lineRule="auto"/>
              <w:jc w:val="center"/>
              <w:rPr>
                <w:rFonts w:ascii="Century Gothic" w:hAnsi="Century Gothic" w:cs="Arial Narrow"/>
                <w:b/>
                <w:color w:val="000000"/>
              </w:rPr>
            </w:pPr>
          </w:p>
          <w:p w14:paraId="18F3112C" w14:textId="77777777" w:rsidR="0060785B" w:rsidRDefault="0060785B" w:rsidP="009A5EC6">
            <w:pPr>
              <w:spacing w:after="0" w:line="240" w:lineRule="auto"/>
              <w:jc w:val="center"/>
              <w:rPr>
                <w:rFonts w:ascii="Century Gothic" w:hAnsi="Century Gothic" w:cs="Arial Narrow"/>
                <w:b/>
                <w:color w:val="000000"/>
              </w:rPr>
            </w:pPr>
          </w:p>
          <w:p w14:paraId="230CF015" w14:textId="77777777" w:rsidR="0060785B" w:rsidRDefault="0060785B" w:rsidP="009A5EC6">
            <w:pPr>
              <w:spacing w:after="0" w:line="240" w:lineRule="auto"/>
              <w:jc w:val="center"/>
              <w:rPr>
                <w:rFonts w:ascii="Century Gothic" w:hAnsi="Century Gothic" w:cs="Arial Narrow"/>
                <w:b/>
                <w:color w:val="000000"/>
              </w:rPr>
            </w:pPr>
          </w:p>
          <w:p w14:paraId="74B58F5A" w14:textId="77777777" w:rsidR="0060785B" w:rsidRPr="00762B3B" w:rsidRDefault="0060785B" w:rsidP="00FE6696">
            <w:pPr>
              <w:spacing w:after="0" w:line="240" w:lineRule="auto"/>
              <w:jc w:val="center"/>
              <w:rPr>
                <w:rFonts w:ascii="Century Gothic" w:hAnsi="Century Gothic" w:cs="Arial Narrow"/>
                <w:b/>
                <w:color w:val="000000"/>
              </w:rPr>
            </w:pPr>
          </w:p>
        </w:tc>
        <w:tc>
          <w:tcPr>
            <w:tcW w:w="7479" w:type="dxa"/>
          </w:tcPr>
          <w:p w14:paraId="3E82114F" w14:textId="4D6606D4" w:rsidR="00854A8C" w:rsidRDefault="008712FF" w:rsidP="009A5EC6">
            <w:pPr>
              <w:spacing w:after="0" w:line="240" w:lineRule="auto"/>
              <w:jc w:val="both"/>
              <w:rPr>
                <w:rFonts w:ascii="Century Gothic" w:hAnsi="Century Gothic" w:cs="Arial"/>
                <w:b/>
                <w:bCs/>
                <w:color w:val="000000"/>
                <w:u w:val="single"/>
              </w:rPr>
            </w:pPr>
            <w:r>
              <w:rPr>
                <w:rFonts w:ascii="Century Gothic" w:hAnsi="Century Gothic" w:cs="Arial"/>
                <w:b/>
                <w:bCs/>
                <w:color w:val="000000"/>
                <w:u w:val="single"/>
              </w:rPr>
              <w:t>2015 RESULTS SUMMARY</w:t>
            </w:r>
          </w:p>
          <w:p w14:paraId="30CE363D" w14:textId="77777777" w:rsidR="007305EE" w:rsidRDefault="007305EE" w:rsidP="009A5EC6">
            <w:pPr>
              <w:spacing w:after="0" w:line="240" w:lineRule="auto"/>
              <w:jc w:val="both"/>
              <w:rPr>
                <w:rFonts w:ascii="Century Gothic" w:hAnsi="Century Gothic" w:cs="Arial"/>
                <w:bCs/>
                <w:color w:val="000000"/>
              </w:rPr>
            </w:pPr>
          </w:p>
          <w:p w14:paraId="09EA8D2C" w14:textId="06367853" w:rsidR="00797D0C" w:rsidRDefault="00797D0C" w:rsidP="009A5EC6">
            <w:pPr>
              <w:spacing w:after="0" w:line="240" w:lineRule="auto"/>
              <w:jc w:val="both"/>
              <w:rPr>
                <w:rFonts w:ascii="Century Gothic" w:hAnsi="Century Gothic" w:cs="Arial"/>
                <w:bCs/>
                <w:color w:val="000000"/>
              </w:rPr>
            </w:pPr>
            <w:r>
              <w:rPr>
                <w:rFonts w:ascii="Century Gothic" w:hAnsi="Century Gothic" w:cs="Arial"/>
                <w:bCs/>
                <w:color w:val="000000"/>
              </w:rPr>
              <w:t>A table of results by course type, with further analysis was provided.</w:t>
            </w:r>
          </w:p>
          <w:p w14:paraId="68A2877E" w14:textId="2BB14122" w:rsidR="00F11E7E" w:rsidRDefault="00797D0C" w:rsidP="009A5EC6">
            <w:pPr>
              <w:spacing w:after="0" w:line="240" w:lineRule="auto"/>
              <w:jc w:val="both"/>
              <w:rPr>
                <w:rFonts w:ascii="Century Gothic" w:hAnsi="Century Gothic" w:cs="Arial"/>
                <w:bCs/>
                <w:color w:val="000000"/>
              </w:rPr>
            </w:pPr>
            <w:proofErr w:type="spellStart"/>
            <w:r>
              <w:rPr>
                <w:rFonts w:ascii="Century Gothic" w:hAnsi="Century Gothic" w:cs="Arial"/>
                <w:bCs/>
                <w:color w:val="000000"/>
              </w:rPr>
              <w:t>Scut</w:t>
            </w:r>
            <w:proofErr w:type="spellEnd"/>
            <w:r>
              <w:rPr>
                <w:rFonts w:ascii="Century Gothic" w:hAnsi="Century Gothic" w:cs="Arial"/>
                <w:bCs/>
                <w:color w:val="000000"/>
              </w:rPr>
              <w:t xml:space="preserve"> informed G</w:t>
            </w:r>
            <w:r w:rsidR="00F11E7E">
              <w:rPr>
                <w:rFonts w:ascii="Century Gothic" w:hAnsi="Century Gothic" w:cs="Arial"/>
                <w:bCs/>
                <w:color w:val="000000"/>
              </w:rPr>
              <w:t xml:space="preserve">overnors that some </w:t>
            </w:r>
            <w:r w:rsidR="003F25D3">
              <w:rPr>
                <w:rFonts w:ascii="Century Gothic" w:hAnsi="Century Gothic" w:cs="Arial"/>
                <w:bCs/>
                <w:color w:val="000000"/>
              </w:rPr>
              <w:t>exams were being re-marked and the final figures</w:t>
            </w:r>
            <w:r>
              <w:rPr>
                <w:rFonts w:ascii="Century Gothic" w:hAnsi="Century Gothic" w:cs="Arial"/>
                <w:bCs/>
                <w:color w:val="000000"/>
              </w:rPr>
              <w:t xml:space="preserve"> would </w:t>
            </w:r>
            <w:r w:rsidR="003F25D3">
              <w:rPr>
                <w:rFonts w:ascii="Century Gothic" w:hAnsi="Century Gothic" w:cs="Arial"/>
                <w:bCs/>
                <w:color w:val="000000"/>
              </w:rPr>
              <w:t xml:space="preserve">be available at the QSP meeting after half term. </w:t>
            </w:r>
          </w:p>
          <w:p w14:paraId="2A9D7EAC" w14:textId="77777777" w:rsidR="003F25D3" w:rsidRDefault="003F25D3" w:rsidP="009A5EC6">
            <w:pPr>
              <w:spacing w:after="0" w:line="240" w:lineRule="auto"/>
              <w:jc w:val="both"/>
              <w:rPr>
                <w:rFonts w:ascii="Century Gothic" w:hAnsi="Century Gothic" w:cs="Arial"/>
                <w:bCs/>
                <w:color w:val="000000"/>
              </w:rPr>
            </w:pPr>
          </w:p>
          <w:p w14:paraId="7711619A" w14:textId="3420FE05" w:rsidR="003F25D3" w:rsidRDefault="003F25D3" w:rsidP="009A5EC6">
            <w:pPr>
              <w:spacing w:after="0" w:line="240" w:lineRule="auto"/>
              <w:jc w:val="both"/>
              <w:rPr>
                <w:rFonts w:ascii="Century Gothic" w:hAnsi="Century Gothic" w:cs="Arial"/>
                <w:bCs/>
                <w:color w:val="000000"/>
              </w:rPr>
            </w:pPr>
            <w:r>
              <w:rPr>
                <w:rFonts w:ascii="Century Gothic" w:hAnsi="Century Gothic" w:cs="Arial"/>
                <w:bCs/>
                <w:color w:val="000000"/>
              </w:rPr>
              <w:t xml:space="preserve">Overall, the </w:t>
            </w:r>
            <w:r w:rsidR="007A57F1">
              <w:rPr>
                <w:rFonts w:ascii="Century Gothic" w:hAnsi="Century Gothic" w:cs="Arial"/>
                <w:bCs/>
                <w:color w:val="000000"/>
              </w:rPr>
              <w:t>success rates for the year would be over 85%, but this was</w:t>
            </w:r>
            <w:r>
              <w:rPr>
                <w:rFonts w:ascii="Century Gothic" w:hAnsi="Century Gothic" w:cs="Arial"/>
                <w:bCs/>
                <w:color w:val="000000"/>
              </w:rPr>
              <w:t xml:space="preserve"> still lower than the Six Form Colleges (SFC) benchmark of 87%.</w:t>
            </w:r>
          </w:p>
          <w:p w14:paraId="7EA21C00" w14:textId="7B1C4ACD" w:rsidR="003F25D3" w:rsidRDefault="003F25D3" w:rsidP="009A5EC6">
            <w:pPr>
              <w:spacing w:after="0" w:line="240" w:lineRule="auto"/>
              <w:jc w:val="both"/>
              <w:rPr>
                <w:rFonts w:ascii="Century Gothic" w:hAnsi="Century Gothic" w:cs="Arial"/>
                <w:bCs/>
                <w:color w:val="000000"/>
              </w:rPr>
            </w:pPr>
            <w:proofErr w:type="spellStart"/>
            <w:r>
              <w:rPr>
                <w:rFonts w:ascii="Century Gothic" w:hAnsi="Century Gothic" w:cs="Arial"/>
                <w:bCs/>
                <w:color w:val="000000"/>
              </w:rPr>
              <w:t>Scut</w:t>
            </w:r>
            <w:proofErr w:type="spellEnd"/>
            <w:r>
              <w:rPr>
                <w:rFonts w:ascii="Century Gothic" w:hAnsi="Century Gothic" w:cs="Arial"/>
                <w:bCs/>
                <w:color w:val="000000"/>
              </w:rPr>
              <w:t xml:space="preserve"> </w:t>
            </w:r>
            <w:r w:rsidR="00797D0C">
              <w:rPr>
                <w:rFonts w:ascii="Century Gothic" w:hAnsi="Century Gothic" w:cs="Arial"/>
                <w:bCs/>
                <w:color w:val="000000"/>
              </w:rPr>
              <w:t>summarised each result as follows:</w:t>
            </w:r>
          </w:p>
          <w:p w14:paraId="0934170C" w14:textId="77777777" w:rsidR="003F25D3" w:rsidRDefault="003F25D3" w:rsidP="009A5EC6">
            <w:pPr>
              <w:spacing w:after="0" w:line="240" w:lineRule="auto"/>
              <w:jc w:val="both"/>
              <w:rPr>
                <w:rFonts w:ascii="Century Gothic" w:hAnsi="Century Gothic" w:cs="Arial"/>
                <w:bCs/>
                <w:color w:val="000000"/>
              </w:rPr>
            </w:pPr>
          </w:p>
          <w:p w14:paraId="5E48870C" w14:textId="060D775F" w:rsidR="003F25D3" w:rsidRDefault="003F25D3" w:rsidP="009A5EC6">
            <w:pPr>
              <w:spacing w:after="0" w:line="240" w:lineRule="auto"/>
              <w:jc w:val="both"/>
              <w:rPr>
                <w:rFonts w:ascii="Century Gothic" w:hAnsi="Century Gothic" w:cs="Arial"/>
                <w:bCs/>
                <w:color w:val="000000"/>
              </w:rPr>
            </w:pPr>
            <w:r>
              <w:rPr>
                <w:rFonts w:ascii="Century Gothic" w:hAnsi="Century Gothic" w:cs="Arial"/>
                <w:bCs/>
                <w:color w:val="000000"/>
              </w:rPr>
              <w:t>A2 – should be better.</w:t>
            </w:r>
          </w:p>
          <w:p w14:paraId="4DA9328E" w14:textId="7FFBE4F8" w:rsidR="003F25D3" w:rsidRDefault="003F25D3" w:rsidP="009A5EC6">
            <w:pPr>
              <w:spacing w:after="0" w:line="240" w:lineRule="auto"/>
              <w:jc w:val="both"/>
              <w:rPr>
                <w:rFonts w:ascii="Century Gothic" w:hAnsi="Century Gothic" w:cs="Arial"/>
                <w:bCs/>
                <w:color w:val="000000"/>
              </w:rPr>
            </w:pPr>
            <w:r>
              <w:rPr>
                <w:rFonts w:ascii="Century Gothic" w:hAnsi="Century Gothic" w:cs="Arial"/>
                <w:bCs/>
                <w:color w:val="000000"/>
              </w:rPr>
              <w:t>AS –</w:t>
            </w:r>
            <w:r w:rsidR="00172E14">
              <w:rPr>
                <w:rFonts w:ascii="Century Gothic" w:hAnsi="Century Gothic" w:cs="Arial"/>
                <w:bCs/>
                <w:color w:val="000000"/>
              </w:rPr>
              <w:t xml:space="preserve"> had i</w:t>
            </w:r>
            <w:r>
              <w:rPr>
                <w:rFonts w:ascii="Century Gothic" w:hAnsi="Century Gothic" w:cs="Arial"/>
                <w:bCs/>
                <w:color w:val="000000"/>
              </w:rPr>
              <w:t>mproved but only by 2%</w:t>
            </w:r>
          </w:p>
          <w:p w14:paraId="55E7E185" w14:textId="163817E0" w:rsidR="003F25D3" w:rsidRDefault="003F25D3" w:rsidP="009A5EC6">
            <w:pPr>
              <w:spacing w:after="0" w:line="240" w:lineRule="auto"/>
              <w:jc w:val="both"/>
              <w:rPr>
                <w:rFonts w:ascii="Century Gothic" w:hAnsi="Century Gothic" w:cs="Arial"/>
                <w:bCs/>
                <w:color w:val="000000"/>
              </w:rPr>
            </w:pPr>
            <w:r>
              <w:rPr>
                <w:rFonts w:ascii="Century Gothic" w:hAnsi="Century Gothic" w:cs="Arial"/>
                <w:bCs/>
                <w:color w:val="000000"/>
              </w:rPr>
              <w:t>Extended Diplomas – above the SFC benchmark</w:t>
            </w:r>
          </w:p>
          <w:p w14:paraId="00F89750" w14:textId="40E0C18A" w:rsidR="003F25D3" w:rsidRDefault="003F25D3" w:rsidP="009A5EC6">
            <w:pPr>
              <w:spacing w:after="0" w:line="240" w:lineRule="auto"/>
              <w:jc w:val="both"/>
              <w:rPr>
                <w:rFonts w:ascii="Century Gothic" w:hAnsi="Century Gothic" w:cs="Arial"/>
                <w:bCs/>
                <w:color w:val="000000"/>
              </w:rPr>
            </w:pPr>
            <w:r>
              <w:rPr>
                <w:rFonts w:ascii="Century Gothic" w:hAnsi="Century Gothic" w:cs="Arial"/>
                <w:bCs/>
                <w:color w:val="000000"/>
              </w:rPr>
              <w:t xml:space="preserve">GCSEs – good results in English, Maths is still low but higher than </w:t>
            </w:r>
            <w:r w:rsidR="00F96CD7">
              <w:rPr>
                <w:rFonts w:ascii="Century Gothic" w:hAnsi="Century Gothic" w:cs="Arial"/>
                <w:bCs/>
                <w:color w:val="000000"/>
              </w:rPr>
              <w:t>available national benchmarks.</w:t>
            </w:r>
          </w:p>
          <w:p w14:paraId="339C21F3" w14:textId="77777777" w:rsidR="003F25D3" w:rsidRDefault="003F25D3" w:rsidP="009A5EC6">
            <w:pPr>
              <w:spacing w:after="0" w:line="240" w:lineRule="auto"/>
              <w:jc w:val="both"/>
              <w:rPr>
                <w:rFonts w:ascii="Century Gothic" w:hAnsi="Century Gothic" w:cs="Arial"/>
                <w:bCs/>
                <w:color w:val="000000"/>
              </w:rPr>
            </w:pPr>
          </w:p>
          <w:p w14:paraId="783B36AD" w14:textId="616B5A3D" w:rsidR="00172E14" w:rsidRDefault="00797D0C" w:rsidP="009A5EC6">
            <w:pPr>
              <w:spacing w:after="0" w:line="240" w:lineRule="auto"/>
              <w:jc w:val="both"/>
              <w:rPr>
                <w:rFonts w:ascii="Century Gothic" w:hAnsi="Century Gothic" w:cs="Arial"/>
                <w:bCs/>
                <w:color w:val="000000"/>
              </w:rPr>
            </w:pPr>
            <w:r>
              <w:rPr>
                <w:rFonts w:ascii="Century Gothic" w:hAnsi="Century Gothic" w:cs="Arial"/>
                <w:bCs/>
                <w:color w:val="000000"/>
              </w:rPr>
              <w:t>There is an improved success rate for full time students, but some significant areas of weakness in A2 had been identified</w:t>
            </w:r>
            <w:r w:rsidR="00172E14">
              <w:rPr>
                <w:rFonts w:ascii="Century Gothic" w:hAnsi="Century Gothic" w:cs="Arial"/>
                <w:bCs/>
                <w:color w:val="000000"/>
              </w:rPr>
              <w:t>,</w:t>
            </w:r>
            <w:r>
              <w:rPr>
                <w:rFonts w:ascii="Century Gothic" w:hAnsi="Century Gothic" w:cs="Arial"/>
                <w:bCs/>
                <w:color w:val="000000"/>
              </w:rPr>
              <w:t xml:space="preserve"> </w:t>
            </w:r>
            <w:r w:rsidR="007A57F1">
              <w:rPr>
                <w:rFonts w:ascii="Century Gothic" w:hAnsi="Century Gothic" w:cs="Arial"/>
                <w:bCs/>
                <w:color w:val="000000"/>
              </w:rPr>
              <w:t>such as</w:t>
            </w:r>
            <w:r w:rsidR="00172E14">
              <w:rPr>
                <w:rFonts w:ascii="Century Gothic" w:hAnsi="Century Gothic" w:cs="Arial"/>
                <w:bCs/>
                <w:color w:val="000000"/>
              </w:rPr>
              <w:t xml:space="preserve"> </w:t>
            </w:r>
            <w:r>
              <w:rPr>
                <w:rFonts w:ascii="Century Gothic" w:hAnsi="Century Gothic" w:cs="Arial"/>
                <w:bCs/>
                <w:color w:val="000000"/>
              </w:rPr>
              <w:t>Environmental Studies</w:t>
            </w:r>
            <w:r w:rsidR="007A57F1">
              <w:rPr>
                <w:rFonts w:ascii="Century Gothic" w:hAnsi="Century Gothic" w:cs="Arial"/>
                <w:bCs/>
                <w:color w:val="000000"/>
              </w:rPr>
              <w:t>.  Photography had a large</w:t>
            </w:r>
            <w:r w:rsidR="00F96CD7">
              <w:rPr>
                <w:rFonts w:ascii="Century Gothic" w:hAnsi="Century Gothic" w:cs="Arial"/>
                <w:bCs/>
                <w:color w:val="000000"/>
              </w:rPr>
              <w:t>r</w:t>
            </w:r>
            <w:r w:rsidR="007A57F1">
              <w:rPr>
                <w:rFonts w:ascii="Century Gothic" w:hAnsi="Century Gothic" w:cs="Arial"/>
                <w:bCs/>
                <w:color w:val="000000"/>
              </w:rPr>
              <w:t xml:space="preserve"> drop</w:t>
            </w:r>
            <w:r>
              <w:rPr>
                <w:rFonts w:ascii="Century Gothic" w:hAnsi="Century Gothic" w:cs="Arial"/>
                <w:bCs/>
                <w:color w:val="000000"/>
              </w:rPr>
              <w:t xml:space="preserve">out rate </w:t>
            </w:r>
            <w:r w:rsidR="00F96CD7">
              <w:rPr>
                <w:rFonts w:ascii="Century Gothic" w:hAnsi="Century Gothic" w:cs="Arial"/>
                <w:bCs/>
                <w:color w:val="000000"/>
              </w:rPr>
              <w:t>than usual caused by students who had been studying the BTEC as well.</w:t>
            </w:r>
          </w:p>
          <w:p w14:paraId="35D0E442" w14:textId="09AE0AB0" w:rsidR="003F25D3" w:rsidRDefault="007A57F1" w:rsidP="009A5EC6">
            <w:pPr>
              <w:spacing w:after="0" w:line="240" w:lineRule="auto"/>
              <w:jc w:val="both"/>
              <w:rPr>
                <w:rFonts w:ascii="Century Gothic" w:hAnsi="Century Gothic" w:cs="Arial"/>
                <w:bCs/>
                <w:color w:val="000000"/>
              </w:rPr>
            </w:pPr>
            <w:r>
              <w:rPr>
                <w:rFonts w:ascii="Century Gothic" w:hAnsi="Century Gothic" w:cs="Arial"/>
                <w:bCs/>
                <w:color w:val="000000"/>
              </w:rPr>
              <w:t xml:space="preserve">In AS there were </w:t>
            </w:r>
            <w:r w:rsidR="00797D0C">
              <w:rPr>
                <w:rFonts w:ascii="Century Gothic" w:hAnsi="Century Gothic" w:cs="Arial"/>
                <w:bCs/>
                <w:color w:val="000000"/>
              </w:rPr>
              <w:t>significant concerns, particularly Philosophy.</w:t>
            </w:r>
          </w:p>
          <w:p w14:paraId="155D8BDB" w14:textId="77777777" w:rsidR="00797D0C" w:rsidRDefault="00797D0C" w:rsidP="009A5EC6">
            <w:pPr>
              <w:spacing w:after="0" w:line="240" w:lineRule="auto"/>
              <w:jc w:val="both"/>
              <w:rPr>
                <w:rFonts w:ascii="Century Gothic" w:hAnsi="Century Gothic" w:cs="Arial"/>
                <w:bCs/>
                <w:color w:val="000000"/>
              </w:rPr>
            </w:pPr>
          </w:p>
          <w:p w14:paraId="499CE577" w14:textId="69638A78" w:rsidR="00797D0C" w:rsidRDefault="007A57F1" w:rsidP="009A5EC6">
            <w:pPr>
              <w:spacing w:after="0" w:line="240" w:lineRule="auto"/>
              <w:jc w:val="both"/>
              <w:rPr>
                <w:rFonts w:ascii="Century Gothic" w:hAnsi="Century Gothic" w:cs="Arial"/>
                <w:bCs/>
                <w:color w:val="000000"/>
              </w:rPr>
            </w:pPr>
            <w:r>
              <w:rPr>
                <w:rFonts w:ascii="Century Gothic" w:hAnsi="Century Gothic" w:cs="Arial"/>
                <w:bCs/>
                <w:color w:val="000000"/>
              </w:rPr>
              <w:t>Extended Diploma courses were doing very well. Only Art was</w:t>
            </w:r>
            <w:r w:rsidR="00797D0C">
              <w:rPr>
                <w:rFonts w:ascii="Century Gothic" w:hAnsi="Century Gothic" w:cs="Arial"/>
                <w:bCs/>
                <w:color w:val="000000"/>
              </w:rPr>
              <w:t xml:space="preserve"> lower t</w:t>
            </w:r>
            <w:r w:rsidR="004B4CCF">
              <w:rPr>
                <w:rFonts w:ascii="Century Gothic" w:hAnsi="Century Gothic" w:cs="Arial"/>
                <w:bCs/>
                <w:color w:val="000000"/>
              </w:rPr>
              <w:t>han the bench</w:t>
            </w:r>
            <w:r w:rsidR="00797D0C">
              <w:rPr>
                <w:rFonts w:ascii="Century Gothic" w:hAnsi="Century Gothic" w:cs="Arial"/>
                <w:bCs/>
                <w:color w:val="000000"/>
              </w:rPr>
              <w:t xml:space="preserve">mark and </w:t>
            </w:r>
            <w:r w:rsidR="00172E14">
              <w:rPr>
                <w:rFonts w:ascii="Century Gothic" w:hAnsi="Century Gothic" w:cs="Arial"/>
                <w:bCs/>
                <w:color w:val="000000"/>
              </w:rPr>
              <w:t xml:space="preserve">this course has </w:t>
            </w:r>
            <w:r>
              <w:rPr>
                <w:rFonts w:ascii="Century Gothic" w:hAnsi="Century Gothic" w:cs="Arial"/>
                <w:bCs/>
                <w:color w:val="000000"/>
              </w:rPr>
              <w:t xml:space="preserve">now </w:t>
            </w:r>
            <w:r w:rsidR="00172E14">
              <w:rPr>
                <w:rFonts w:ascii="Century Gothic" w:hAnsi="Century Gothic" w:cs="Arial"/>
                <w:bCs/>
                <w:color w:val="000000"/>
              </w:rPr>
              <w:t>been changed.</w:t>
            </w:r>
          </w:p>
          <w:p w14:paraId="6E929B8D" w14:textId="77777777" w:rsidR="00172E14" w:rsidRDefault="00172E14" w:rsidP="009A5EC6">
            <w:pPr>
              <w:spacing w:after="0" w:line="240" w:lineRule="auto"/>
              <w:jc w:val="both"/>
              <w:rPr>
                <w:rFonts w:ascii="Century Gothic" w:hAnsi="Century Gothic" w:cs="Arial"/>
                <w:bCs/>
                <w:color w:val="000000"/>
              </w:rPr>
            </w:pPr>
          </w:p>
          <w:p w14:paraId="36BDBC55" w14:textId="49197FCA" w:rsidR="00172E14" w:rsidRDefault="00172E14" w:rsidP="009A5EC6">
            <w:pPr>
              <w:spacing w:after="0" w:line="240" w:lineRule="auto"/>
              <w:jc w:val="both"/>
              <w:rPr>
                <w:rFonts w:ascii="Century Gothic" w:hAnsi="Century Gothic" w:cs="Arial"/>
                <w:bCs/>
                <w:color w:val="000000"/>
              </w:rPr>
            </w:pPr>
            <w:r>
              <w:rPr>
                <w:rFonts w:ascii="Century Gothic" w:hAnsi="Century Gothic" w:cs="Arial"/>
                <w:bCs/>
                <w:color w:val="000000"/>
              </w:rPr>
              <w:t>SW asked whether the areas for concern were being fed in to QSP.  JL confirmed that QSP had met the previous day, and drilled down with real detail on the interventions taking place for each under-performing subject area.</w:t>
            </w:r>
          </w:p>
          <w:p w14:paraId="227F63B9" w14:textId="77777777" w:rsidR="00172E14" w:rsidRDefault="00172E14" w:rsidP="009A5EC6">
            <w:pPr>
              <w:spacing w:after="0" w:line="240" w:lineRule="auto"/>
              <w:jc w:val="both"/>
              <w:rPr>
                <w:rFonts w:ascii="Century Gothic" w:hAnsi="Century Gothic" w:cs="Arial"/>
                <w:bCs/>
                <w:color w:val="000000"/>
              </w:rPr>
            </w:pPr>
          </w:p>
          <w:p w14:paraId="0C2167BB" w14:textId="6D895CAA" w:rsidR="00172E14" w:rsidRDefault="007A57F1" w:rsidP="009A5EC6">
            <w:pPr>
              <w:spacing w:after="0" w:line="240" w:lineRule="auto"/>
              <w:jc w:val="both"/>
              <w:rPr>
                <w:rFonts w:ascii="Century Gothic" w:hAnsi="Century Gothic" w:cs="Arial"/>
                <w:bCs/>
                <w:color w:val="000000"/>
              </w:rPr>
            </w:pPr>
            <w:proofErr w:type="spellStart"/>
            <w:r>
              <w:rPr>
                <w:rFonts w:ascii="Century Gothic" w:hAnsi="Century Gothic" w:cs="Arial"/>
                <w:bCs/>
                <w:color w:val="000000"/>
              </w:rPr>
              <w:t>Scut</w:t>
            </w:r>
            <w:proofErr w:type="spellEnd"/>
            <w:r>
              <w:rPr>
                <w:rFonts w:ascii="Century Gothic" w:hAnsi="Century Gothic" w:cs="Arial"/>
                <w:bCs/>
                <w:color w:val="000000"/>
              </w:rPr>
              <w:t xml:space="preserve"> went </w:t>
            </w:r>
            <w:r w:rsidR="00172E14">
              <w:rPr>
                <w:rFonts w:ascii="Century Gothic" w:hAnsi="Century Gothic" w:cs="Arial"/>
                <w:bCs/>
                <w:color w:val="000000"/>
              </w:rPr>
              <w:t xml:space="preserve">on to report that </w:t>
            </w:r>
            <w:r w:rsidR="00F96CD7">
              <w:rPr>
                <w:rFonts w:ascii="Century Gothic" w:hAnsi="Century Gothic" w:cs="Arial"/>
                <w:bCs/>
                <w:color w:val="000000"/>
              </w:rPr>
              <w:t>one Level 2 certificate completed by nine students</w:t>
            </w:r>
            <w:r w:rsidR="00172E14">
              <w:rPr>
                <w:rFonts w:ascii="Century Gothic" w:hAnsi="Century Gothic" w:cs="Arial"/>
                <w:bCs/>
                <w:color w:val="000000"/>
              </w:rPr>
              <w:t xml:space="preserve"> had not been released and the College was still waiting for the qualifications to be awarded.  Some </w:t>
            </w:r>
            <w:r w:rsidR="00F96CD7">
              <w:rPr>
                <w:rFonts w:ascii="Century Gothic" w:hAnsi="Century Gothic" w:cs="Arial"/>
                <w:bCs/>
                <w:color w:val="000000"/>
              </w:rPr>
              <w:t>schools</w:t>
            </w:r>
            <w:r w:rsidR="00172E14">
              <w:rPr>
                <w:rFonts w:ascii="Century Gothic" w:hAnsi="Century Gothic" w:cs="Arial"/>
                <w:bCs/>
                <w:color w:val="000000"/>
              </w:rPr>
              <w:t xml:space="preserve"> run</w:t>
            </w:r>
            <w:r w:rsidR="00F96CD7">
              <w:rPr>
                <w:rFonts w:ascii="Century Gothic" w:hAnsi="Century Gothic" w:cs="Arial"/>
                <w:bCs/>
                <w:color w:val="000000"/>
              </w:rPr>
              <w:t xml:space="preserve"> these Level 2 certificates as a two-year course, which the Henley College runs as a one-year course.</w:t>
            </w:r>
            <w:r w:rsidR="00172E14">
              <w:rPr>
                <w:rFonts w:ascii="Century Gothic" w:hAnsi="Century Gothic" w:cs="Arial"/>
                <w:bCs/>
                <w:color w:val="000000"/>
              </w:rPr>
              <w:t xml:space="preserve">  There were delays in the verification process and the College was in </w:t>
            </w:r>
            <w:r w:rsidR="004B4CCF">
              <w:rPr>
                <w:rFonts w:ascii="Century Gothic" w:hAnsi="Century Gothic" w:cs="Arial"/>
                <w:bCs/>
                <w:color w:val="000000"/>
              </w:rPr>
              <w:t xml:space="preserve">contact with the parents.  </w:t>
            </w:r>
            <w:proofErr w:type="spellStart"/>
            <w:r w:rsidR="004B4CCF">
              <w:rPr>
                <w:rFonts w:ascii="Century Gothic" w:hAnsi="Century Gothic" w:cs="Arial"/>
                <w:bCs/>
                <w:color w:val="000000"/>
              </w:rPr>
              <w:t>Jbri</w:t>
            </w:r>
            <w:proofErr w:type="spellEnd"/>
            <w:r w:rsidR="00172E14">
              <w:rPr>
                <w:rFonts w:ascii="Century Gothic" w:hAnsi="Century Gothic" w:cs="Arial"/>
                <w:bCs/>
                <w:color w:val="000000"/>
              </w:rPr>
              <w:t xml:space="preserve"> reported he had sent out very extensive instructions to tutors for future reference</w:t>
            </w:r>
            <w:r>
              <w:rPr>
                <w:rFonts w:ascii="Century Gothic" w:hAnsi="Century Gothic" w:cs="Arial"/>
                <w:bCs/>
                <w:color w:val="000000"/>
              </w:rPr>
              <w:t xml:space="preserve"> on</w:t>
            </w:r>
            <w:r w:rsidR="00172E14">
              <w:rPr>
                <w:rFonts w:ascii="Century Gothic" w:hAnsi="Century Gothic" w:cs="Arial"/>
                <w:bCs/>
                <w:color w:val="000000"/>
              </w:rPr>
              <w:t xml:space="preserve"> how to</w:t>
            </w:r>
            <w:r>
              <w:rPr>
                <w:rFonts w:ascii="Century Gothic" w:hAnsi="Century Gothic" w:cs="Arial"/>
                <w:bCs/>
                <w:color w:val="000000"/>
              </w:rPr>
              <w:t xml:space="preserve"> manage this process.  There was </w:t>
            </w:r>
            <w:r w:rsidR="00172E14">
              <w:rPr>
                <w:rFonts w:ascii="Century Gothic" w:hAnsi="Century Gothic" w:cs="Arial"/>
                <w:bCs/>
                <w:color w:val="000000"/>
              </w:rPr>
              <w:t>a new qualification and verification framework, which is complete after students have left.</w:t>
            </w:r>
          </w:p>
          <w:p w14:paraId="5C21A380" w14:textId="77777777" w:rsidR="00172E14" w:rsidRDefault="00172E14" w:rsidP="009A5EC6">
            <w:pPr>
              <w:spacing w:after="0" w:line="240" w:lineRule="auto"/>
              <w:jc w:val="both"/>
              <w:rPr>
                <w:rFonts w:ascii="Century Gothic" w:hAnsi="Century Gothic" w:cs="Arial"/>
                <w:bCs/>
                <w:color w:val="000000"/>
              </w:rPr>
            </w:pPr>
          </w:p>
          <w:p w14:paraId="7F118542" w14:textId="609E8ECB" w:rsidR="00172E14" w:rsidRDefault="007A57F1" w:rsidP="009A5EC6">
            <w:pPr>
              <w:spacing w:after="0" w:line="240" w:lineRule="auto"/>
              <w:jc w:val="both"/>
              <w:rPr>
                <w:rFonts w:ascii="Century Gothic" w:hAnsi="Century Gothic" w:cs="Arial"/>
                <w:bCs/>
                <w:color w:val="000000"/>
              </w:rPr>
            </w:pPr>
            <w:r>
              <w:rPr>
                <w:rFonts w:ascii="Century Gothic" w:hAnsi="Century Gothic" w:cs="Arial"/>
                <w:bCs/>
                <w:color w:val="000000"/>
              </w:rPr>
              <w:t>Value Added Data</w:t>
            </w:r>
          </w:p>
          <w:p w14:paraId="6DB2C97D" w14:textId="51B7D94C" w:rsidR="00172E14" w:rsidRDefault="00924D86" w:rsidP="009A5EC6">
            <w:pPr>
              <w:spacing w:after="0" w:line="240" w:lineRule="auto"/>
              <w:jc w:val="both"/>
              <w:rPr>
                <w:rFonts w:ascii="Century Gothic" w:hAnsi="Century Gothic" w:cs="Arial"/>
                <w:bCs/>
                <w:color w:val="000000"/>
              </w:rPr>
            </w:pPr>
            <w:r>
              <w:rPr>
                <w:rFonts w:ascii="Century Gothic" w:hAnsi="Century Gothic" w:cs="Arial"/>
                <w:bCs/>
                <w:color w:val="000000"/>
              </w:rPr>
              <w:t>RH noted</w:t>
            </w:r>
            <w:r w:rsidR="007A57F1">
              <w:rPr>
                <w:rFonts w:ascii="Century Gothic" w:hAnsi="Century Gothic" w:cs="Arial"/>
                <w:bCs/>
                <w:color w:val="000000"/>
              </w:rPr>
              <w:t xml:space="preserve"> that for A-levels, the College was only one point above the lower quartile.  Ofsted is all about progress and A* to B scores are usually reported by other schools, why not the College?</w:t>
            </w:r>
          </w:p>
          <w:p w14:paraId="43785AA6" w14:textId="2A6E0BBA" w:rsidR="007A57F1" w:rsidRDefault="007A57F1" w:rsidP="009A5EC6">
            <w:pPr>
              <w:spacing w:after="0" w:line="240" w:lineRule="auto"/>
              <w:jc w:val="both"/>
              <w:rPr>
                <w:rFonts w:ascii="Century Gothic" w:hAnsi="Century Gothic" w:cs="Arial"/>
                <w:bCs/>
                <w:color w:val="000000"/>
              </w:rPr>
            </w:pPr>
            <w:proofErr w:type="spellStart"/>
            <w:r>
              <w:rPr>
                <w:rFonts w:ascii="Century Gothic" w:hAnsi="Century Gothic" w:cs="Arial"/>
                <w:bCs/>
                <w:color w:val="000000"/>
              </w:rPr>
              <w:t>Scut</w:t>
            </w:r>
            <w:proofErr w:type="spellEnd"/>
            <w:r>
              <w:rPr>
                <w:rFonts w:ascii="Century Gothic" w:hAnsi="Century Gothic" w:cs="Arial"/>
                <w:bCs/>
                <w:color w:val="000000"/>
              </w:rPr>
              <w:t xml:space="preserve"> commented that the most disappointing part of the results was the low ‘Value Added’ total.  Two out of three students should be achieving or exceeding their target grades.</w:t>
            </w:r>
          </w:p>
          <w:p w14:paraId="7BD5DDD9" w14:textId="77777777" w:rsidR="007A57F1" w:rsidRDefault="007A57F1" w:rsidP="009A5EC6">
            <w:pPr>
              <w:spacing w:after="0" w:line="240" w:lineRule="auto"/>
              <w:jc w:val="both"/>
              <w:rPr>
                <w:rFonts w:ascii="Century Gothic" w:hAnsi="Century Gothic" w:cs="Arial"/>
                <w:bCs/>
                <w:color w:val="000000"/>
              </w:rPr>
            </w:pPr>
          </w:p>
          <w:p w14:paraId="56ACC079" w14:textId="1C418B03" w:rsidR="007A57F1" w:rsidRDefault="00924D86" w:rsidP="009A5EC6">
            <w:pPr>
              <w:spacing w:after="0" w:line="240" w:lineRule="auto"/>
              <w:jc w:val="both"/>
              <w:rPr>
                <w:rFonts w:ascii="Century Gothic" w:hAnsi="Century Gothic" w:cs="Arial"/>
                <w:bCs/>
                <w:color w:val="000000"/>
              </w:rPr>
            </w:pPr>
            <w:r>
              <w:rPr>
                <w:rFonts w:ascii="Century Gothic" w:hAnsi="Century Gothic" w:cs="Arial"/>
                <w:bCs/>
                <w:color w:val="000000"/>
              </w:rPr>
              <w:t>RH commented</w:t>
            </w:r>
            <w:r w:rsidR="007A57F1">
              <w:rPr>
                <w:rFonts w:ascii="Century Gothic" w:hAnsi="Century Gothic" w:cs="Arial"/>
                <w:bCs/>
                <w:color w:val="000000"/>
              </w:rPr>
              <w:t xml:space="preserve"> he was hearing the language of </w:t>
            </w:r>
            <w:r>
              <w:rPr>
                <w:rFonts w:ascii="Century Gothic" w:hAnsi="Century Gothic" w:cs="Arial"/>
                <w:bCs/>
                <w:color w:val="000000"/>
              </w:rPr>
              <w:t>“</w:t>
            </w:r>
            <w:r w:rsidR="007A57F1">
              <w:rPr>
                <w:rFonts w:ascii="Century Gothic" w:hAnsi="Century Gothic" w:cs="Arial"/>
                <w:bCs/>
                <w:color w:val="000000"/>
              </w:rPr>
              <w:t>minimum</w:t>
            </w:r>
            <w:r>
              <w:rPr>
                <w:rFonts w:ascii="Century Gothic" w:hAnsi="Century Gothic" w:cs="Arial"/>
                <w:bCs/>
                <w:color w:val="000000"/>
              </w:rPr>
              <w:t>”</w:t>
            </w:r>
            <w:r w:rsidR="007A57F1">
              <w:rPr>
                <w:rFonts w:ascii="Century Gothic" w:hAnsi="Century Gothic" w:cs="Arial"/>
                <w:bCs/>
                <w:color w:val="000000"/>
              </w:rPr>
              <w:t xml:space="preserve"> and </w:t>
            </w:r>
            <w:r>
              <w:rPr>
                <w:rFonts w:ascii="Century Gothic" w:hAnsi="Century Gothic" w:cs="Arial"/>
                <w:bCs/>
                <w:color w:val="000000"/>
              </w:rPr>
              <w:t>“</w:t>
            </w:r>
            <w:r w:rsidR="007A57F1">
              <w:rPr>
                <w:rFonts w:ascii="Century Gothic" w:hAnsi="Century Gothic" w:cs="Arial"/>
                <w:bCs/>
                <w:color w:val="000000"/>
              </w:rPr>
              <w:t>aspirational</w:t>
            </w:r>
            <w:r>
              <w:rPr>
                <w:rFonts w:ascii="Century Gothic" w:hAnsi="Century Gothic" w:cs="Arial"/>
                <w:bCs/>
                <w:color w:val="000000"/>
              </w:rPr>
              <w:t xml:space="preserve">”.  </w:t>
            </w:r>
            <w:proofErr w:type="spellStart"/>
            <w:r>
              <w:rPr>
                <w:rFonts w:ascii="Century Gothic" w:hAnsi="Century Gothic" w:cs="Arial"/>
                <w:bCs/>
                <w:color w:val="000000"/>
              </w:rPr>
              <w:t>Scut</w:t>
            </w:r>
            <w:proofErr w:type="spellEnd"/>
            <w:r>
              <w:rPr>
                <w:rFonts w:ascii="Century Gothic" w:hAnsi="Century Gothic" w:cs="Arial"/>
                <w:bCs/>
                <w:color w:val="000000"/>
              </w:rPr>
              <w:t xml:space="preserve"> said the ALPs grade is set at 75% of the centile</w:t>
            </w:r>
            <w:r w:rsidR="00F96CD7">
              <w:rPr>
                <w:rFonts w:ascii="Century Gothic" w:hAnsi="Century Gothic" w:cs="Arial"/>
                <w:bCs/>
                <w:color w:val="000000"/>
              </w:rPr>
              <w:t xml:space="preserve"> and they describe it as aspirational</w:t>
            </w:r>
            <w:r>
              <w:rPr>
                <w:rFonts w:ascii="Century Gothic" w:hAnsi="Century Gothic" w:cs="Arial"/>
                <w:bCs/>
                <w:color w:val="000000"/>
              </w:rPr>
              <w:t xml:space="preserve">.  The College does need to encourage pupils to be </w:t>
            </w:r>
            <w:r w:rsidR="00F96CD7">
              <w:rPr>
                <w:rFonts w:ascii="Century Gothic" w:hAnsi="Century Gothic" w:cs="Arial"/>
                <w:bCs/>
                <w:color w:val="000000"/>
              </w:rPr>
              <w:t xml:space="preserve">even </w:t>
            </w:r>
            <w:r>
              <w:rPr>
                <w:rFonts w:ascii="Century Gothic" w:hAnsi="Century Gothic" w:cs="Arial"/>
                <w:bCs/>
                <w:color w:val="000000"/>
              </w:rPr>
              <w:t>more aspirational.</w:t>
            </w:r>
          </w:p>
          <w:p w14:paraId="15181646" w14:textId="77777777" w:rsidR="00924D86" w:rsidRDefault="00924D86" w:rsidP="009A5EC6">
            <w:pPr>
              <w:spacing w:after="0" w:line="240" w:lineRule="auto"/>
              <w:jc w:val="both"/>
              <w:rPr>
                <w:rFonts w:ascii="Century Gothic" w:hAnsi="Century Gothic" w:cs="Arial"/>
                <w:bCs/>
                <w:color w:val="000000"/>
              </w:rPr>
            </w:pPr>
            <w:r>
              <w:rPr>
                <w:rFonts w:ascii="Century Gothic" w:hAnsi="Century Gothic" w:cs="Arial"/>
                <w:bCs/>
                <w:color w:val="000000"/>
              </w:rPr>
              <w:t>SF commented that as a parent looking at top grades, he would have no idea how the College performed.</w:t>
            </w:r>
          </w:p>
          <w:p w14:paraId="262E0898" w14:textId="090B8D5B" w:rsidR="00924D86" w:rsidRDefault="00924D86" w:rsidP="009A5EC6">
            <w:pPr>
              <w:spacing w:after="0" w:line="240" w:lineRule="auto"/>
              <w:jc w:val="both"/>
              <w:rPr>
                <w:rFonts w:ascii="Century Gothic" w:hAnsi="Century Gothic" w:cs="Arial"/>
                <w:bCs/>
                <w:color w:val="000000"/>
              </w:rPr>
            </w:pPr>
            <w:r>
              <w:rPr>
                <w:rFonts w:ascii="Century Gothic" w:hAnsi="Century Gothic" w:cs="Arial"/>
                <w:bCs/>
                <w:color w:val="000000"/>
              </w:rPr>
              <w:t xml:space="preserve">JL reported that the next meeting of QSP would be looking </w:t>
            </w:r>
            <w:proofErr w:type="gramStart"/>
            <w:r>
              <w:rPr>
                <w:rFonts w:ascii="Century Gothic" w:hAnsi="Century Gothic" w:cs="Arial"/>
                <w:bCs/>
                <w:color w:val="000000"/>
              </w:rPr>
              <w:t>at  grades</w:t>
            </w:r>
            <w:proofErr w:type="gramEnd"/>
            <w:r>
              <w:rPr>
                <w:rFonts w:ascii="Century Gothic" w:hAnsi="Century Gothic" w:cs="Arial"/>
                <w:bCs/>
                <w:color w:val="000000"/>
              </w:rPr>
              <w:t>.  RH reported that Wallingford School was claiming 60% A-C success rates.  That was a very powerful marketing tool.</w:t>
            </w:r>
          </w:p>
          <w:p w14:paraId="1B3AA0EC" w14:textId="77777777" w:rsidR="00924D86" w:rsidRDefault="00924D86" w:rsidP="009A5EC6">
            <w:pPr>
              <w:spacing w:after="0" w:line="240" w:lineRule="auto"/>
              <w:jc w:val="both"/>
              <w:rPr>
                <w:rFonts w:ascii="Century Gothic" w:hAnsi="Century Gothic" w:cs="Arial"/>
                <w:bCs/>
                <w:color w:val="000000"/>
              </w:rPr>
            </w:pPr>
          </w:p>
          <w:p w14:paraId="26CE5B13" w14:textId="2E06964B" w:rsidR="00924D86" w:rsidRDefault="00924D86" w:rsidP="009A5EC6">
            <w:pPr>
              <w:spacing w:after="0" w:line="240" w:lineRule="auto"/>
              <w:jc w:val="both"/>
              <w:rPr>
                <w:rFonts w:ascii="Century Gothic" w:hAnsi="Century Gothic" w:cs="Arial"/>
                <w:bCs/>
                <w:color w:val="000000"/>
              </w:rPr>
            </w:pPr>
            <w:r>
              <w:rPr>
                <w:rFonts w:ascii="Century Gothic" w:hAnsi="Century Gothic" w:cs="Arial"/>
                <w:bCs/>
                <w:color w:val="000000"/>
              </w:rPr>
              <w:t xml:space="preserve">LA acknowledged the success, but noted that the high performing classes were small classes.  </w:t>
            </w:r>
            <w:proofErr w:type="spellStart"/>
            <w:r>
              <w:rPr>
                <w:rFonts w:ascii="Century Gothic" w:hAnsi="Century Gothic" w:cs="Arial"/>
                <w:bCs/>
                <w:color w:val="000000"/>
              </w:rPr>
              <w:t>Scut</w:t>
            </w:r>
            <w:proofErr w:type="spellEnd"/>
            <w:r>
              <w:rPr>
                <w:rFonts w:ascii="Century Gothic" w:hAnsi="Century Gothic" w:cs="Arial"/>
                <w:bCs/>
                <w:color w:val="000000"/>
              </w:rPr>
              <w:t xml:space="preserve"> concurred that some of the larger subjects were poor performers.  LA commented th</w:t>
            </w:r>
            <w:r w:rsidR="00F96CD7">
              <w:rPr>
                <w:rFonts w:ascii="Century Gothic" w:hAnsi="Century Gothic" w:cs="Arial"/>
                <w:bCs/>
                <w:color w:val="000000"/>
              </w:rPr>
              <w:t>at some subjects had been under-</w:t>
            </w:r>
            <w:r>
              <w:rPr>
                <w:rFonts w:ascii="Century Gothic" w:hAnsi="Century Gothic" w:cs="Arial"/>
                <w:bCs/>
                <w:color w:val="000000"/>
              </w:rPr>
              <w:t>performing for too long.  JL agreed and felt the Governors were finally getting a better understanding, through QSP of what was going on.</w:t>
            </w:r>
          </w:p>
          <w:p w14:paraId="170FE5C1" w14:textId="77777777" w:rsidR="00924D86" w:rsidRDefault="00924D86" w:rsidP="009A5EC6">
            <w:pPr>
              <w:spacing w:after="0" w:line="240" w:lineRule="auto"/>
              <w:jc w:val="both"/>
              <w:rPr>
                <w:rFonts w:ascii="Century Gothic" w:hAnsi="Century Gothic" w:cs="Arial"/>
                <w:bCs/>
                <w:color w:val="000000"/>
              </w:rPr>
            </w:pPr>
          </w:p>
          <w:p w14:paraId="59A17FF1" w14:textId="59E48C1F" w:rsidR="00924D86" w:rsidRDefault="00924D86" w:rsidP="009A5EC6">
            <w:pPr>
              <w:spacing w:after="0" w:line="240" w:lineRule="auto"/>
              <w:jc w:val="both"/>
              <w:rPr>
                <w:rFonts w:ascii="Century Gothic" w:hAnsi="Century Gothic" w:cs="Arial"/>
                <w:bCs/>
                <w:color w:val="000000"/>
              </w:rPr>
            </w:pPr>
            <w:r>
              <w:rPr>
                <w:rFonts w:ascii="Century Gothic" w:hAnsi="Century Gothic" w:cs="Arial"/>
                <w:bCs/>
                <w:color w:val="000000"/>
              </w:rPr>
              <w:t>LA asked if Governors would receive minutes and JL confirmed these could be circulated to all Governors.  LA also asked if it would be advantageous for SAR Governors of underpe</w:t>
            </w:r>
            <w:r w:rsidR="005E31D7">
              <w:rPr>
                <w:rFonts w:ascii="Century Gothic" w:hAnsi="Century Gothic" w:cs="Arial"/>
                <w:bCs/>
                <w:color w:val="000000"/>
              </w:rPr>
              <w:t xml:space="preserve">rforming subjects to attend.  </w:t>
            </w:r>
            <w:proofErr w:type="spellStart"/>
            <w:r w:rsidR="005E31D7">
              <w:rPr>
                <w:rFonts w:ascii="Century Gothic" w:hAnsi="Century Gothic" w:cs="Arial"/>
                <w:bCs/>
                <w:color w:val="000000"/>
              </w:rPr>
              <w:t>BR</w:t>
            </w:r>
            <w:r>
              <w:rPr>
                <w:rFonts w:ascii="Century Gothic" w:hAnsi="Century Gothic" w:cs="Arial"/>
                <w:bCs/>
                <w:color w:val="000000"/>
              </w:rPr>
              <w:t>ic</w:t>
            </w:r>
            <w:proofErr w:type="spellEnd"/>
            <w:r>
              <w:rPr>
                <w:rFonts w:ascii="Century Gothic" w:hAnsi="Century Gothic" w:cs="Arial"/>
                <w:bCs/>
                <w:color w:val="000000"/>
              </w:rPr>
              <w:t xml:space="preserve"> reported that a Lead Manager had been allocated to each subject requiri</w:t>
            </w:r>
            <w:r w:rsidR="005E31D7">
              <w:rPr>
                <w:rFonts w:ascii="Century Gothic" w:hAnsi="Century Gothic" w:cs="Arial"/>
                <w:bCs/>
                <w:color w:val="000000"/>
              </w:rPr>
              <w:t xml:space="preserve">ng intervention, </w:t>
            </w:r>
            <w:proofErr w:type="spellStart"/>
            <w:r w:rsidR="005E31D7">
              <w:rPr>
                <w:rFonts w:ascii="Century Gothic" w:hAnsi="Century Gothic" w:cs="Arial"/>
                <w:bCs/>
                <w:color w:val="000000"/>
              </w:rPr>
              <w:t>eg</w:t>
            </w:r>
            <w:proofErr w:type="spellEnd"/>
            <w:r w:rsidR="005E31D7">
              <w:rPr>
                <w:rFonts w:ascii="Century Gothic" w:hAnsi="Century Gothic" w:cs="Arial"/>
                <w:bCs/>
                <w:color w:val="000000"/>
              </w:rPr>
              <w:t xml:space="preserve"> </w:t>
            </w:r>
            <w:proofErr w:type="spellStart"/>
            <w:r w:rsidR="005E31D7">
              <w:rPr>
                <w:rFonts w:ascii="Century Gothic" w:hAnsi="Century Gothic" w:cs="Arial"/>
                <w:bCs/>
                <w:color w:val="000000"/>
              </w:rPr>
              <w:t>BR</w:t>
            </w:r>
            <w:r>
              <w:rPr>
                <w:rFonts w:ascii="Century Gothic" w:hAnsi="Century Gothic" w:cs="Arial"/>
                <w:bCs/>
                <w:color w:val="000000"/>
              </w:rPr>
              <w:t>ic</w:t>
            </w:r>
            <w:proofErr w:type="spellEnd"/>
            <w:r>
              <w:rPr>
                <w:rFonts w:ascii="Century Gothic" w:hAnsi="Century Gothic" w:cs="Arial"/>
                <w:bCs/>
                <w:color w:val="000000"/>
              </w:rPr>
              <w:t xml:space="preserve"> had been allocated Psychology and suggested it would be more helpful to meet with the Lead Manager than attend QSP, </w:t>
            </w:r>
            <w:r w:rsidR="00984B89">
              <w:rPr>
                <w:rFonts w:ascii="Century Gothic" w:hAnsi="Century Gothic" w:cs="Arial"/>
                <w:bCs/>
                <w:color w:val="000000"/>
              </w:rPr>
              <w:t>to which LA agreed.</w:t>
            </w:r>
          </w:p>
          <w:p w14:paraId="3DAB43DD" w14:textId="77777777" w:rsidR="00984B89" w:rsidRDefault="00984B89" w:rsidP="009A5EC6">
            <w:pPr>
              <w:spacing w:after="0" w:line="240" w:lineRule="auto"/>
              <w:jc w:val="both"/>
              <w:rPr>
                <w:rFonts w:ascii="Century Gothic" w:hAnsi="Century Gothic" w:cs="Arial"/>
                <w:bCs/>
                <w:color w:val="000000"/>
              </w:rPr>
            </w:pPr>
          </w:p>
          <w:p w14:paraId="49C20909" w14:textId="77777777" w:rsidR="00984B89" w:rsidRDefault="00984B89" w:rsidP="009A5EC6">
            <w:pPr>
              <w:spacing w:after="0" w:line="240" w:lineRule="auto"/>
              <w:jc w:val="both"/>
              <w:rPr>
                <w:rFonts w:ascii="Century Gothic" w:hAnsi="Century Gothic" w:cs="Arial"/>
                <w:bCs/>
                <w:color w:val="000000"/>
              </w:rPr>
            </w:pPr>
            <w:r>
              <w:rPr>
                <w:rFonts w:ascii="Century Gothic" w:hAnsi="Century Gothic" w:cs="Arial"/>
                <w:bCs/>
                <w:color w:val="000000"/>
              </w:rPr>
              <w:t xml:space="preserve">SW asked who had been allocated a Lead Manager for each subject.  </w:t>
            </w:r>
          </w:p>
          <w:p w14:paraId="6DB245DB" w14:textId="77777777" w:rsidR="00984B89" w:rsidRDefault="00984B89" w:rsidP="009A5EC6">
            <w:pPr>
              <w:spacing w:after="0" w:line="240" w:lineRule="auto"/>
              <w:jc w:val="both"/>
              <w:rPr>
                <w:rFonts w:ascii="Century Gothic" w:hAnsi="Century Gothic" w:cs="Arial"/>
                <w:bCs/>
                <w:color w:val="000000"/>
              </w:rPr>
            </w:pPr>
          </w:p>
          <w:p w14:paraId="6FDD2D24" w14:textId="7005B172" w:rsidR="008569F9" w:rsidRDefault="00984B89" w:rsidP="009A5EC6">
            <w:pPr>
              <w:spacing w:after="0" w:line="240" w:lineRule="auto"/>
              <w:jc w:val="both"/>
              <w:rPr>
                <w:rFonts w:ascii="Century Gothic" w:hAnsi="Century Gothic" w:cs="Arial"/>
                <w:bCs/>
                <w:color w:val="000000"/>
              </w:rPr>
            </w:pPr>
            <w:r>
              <w:rPr>
                <w:rFonts w:ascii="Century Gothic" w:hAnsi="Century Gothic" w:cs="Arial"/>
                <w:bCs/>
                <w:color w:val="000000"/>
              </w:rPr>
              <w:t xml:space="preserve">LA asked that results be emailed to Governors as they used to be.  Also, could there be a comparison with the College’s competitors?  Lots of schools publish results and the College </w:t>
            </w:r>
            <w:r w:rsidR="0031261C">
              <w:rPr>
                <w:rFonts w:ascii="Century Gothic" w:hAnsi="Century Gothic" w:cs="Arial"/>
                <w:bCs/>
                <w:color w:val="000000"/>
              </w:rPr>
              <w:t>does not feature in these lists, which puts the College at a disadvantage.</w:t>
            </w:r>
          </w:p>
          <w:p w14:paraId="02ACBB58" w14:textId="4245360A" w:rsidR="00D96CD5" w:rsidRPr="00B157EB" w:rsidRDefault="00D96CD5" w:rsidP="001C1CCE">
            <w:pPr>
              <w:spacing w:after="0" w:line="240" w:lineRule="auto"/>
              <w:jc w:val="both"/>
              <w:rPr>
                <w:rFonts w:ascii="Century Gothic" w:hAnsi="Century Gothic" w:cs="Arial"/>
                <w:bCs/>
                <w:color w:val="000000"/>
              </w:rPr>
            </w:pPr>
          </w:p>
        </w:tc>
        <w:tc>
          <w:tcPr>
            <w:tcW w:w="1310" w:type="dxa"/>
          </w:tcPr>
          <w:p w14:paraId="4282FD8F" w14:textId="77777777" w:rsidR="00FF0D32" w:rsidRDefault="00FF0D32" w:rsidP="009A5EC6">
            <w:pPr>
              <w:spacing w:after="0" w:line="240" w:lineRule="auto"/>
              <w:rPr>
                <w:rFonts w:ascii="Century Gothic" w:hAnsi="Century Gothic" w:cs="Arial"/>
                <w:b/>
                <w:color w:val="000000"/>
                <w:sz w:val="18"/>
                <w:szCs w:val="18"/>
              </w:rPr>
            </w:pPr>
          </w:p>
          <w:p w14:paraId="589CCFF9" w14:textId="77777777" w:rsidR="00FF271C" w:rsidRDefault="00FF271C" w:rsidP="009A5EC6">
            <w:pPr>
              <w:spacing w:after="0" w:line="240" w:lineRule="auto"/>
              <w:rPr>
                <w:rFonts w:ascii="Century Gothic" w:hAnsi="Century Gothic" w:cs="Arial"/>
                <w:b/>
                <w:color w:val="000000"/>
                <w:sz w:val="18"/>
                <w:szCs w:val="18"/>
              </w:rPr>
            </w:pPr>
          </w:p>
          <w:p w14:paraId="12E35E20" w14:textId="77777777" w:rsidR="00FF271C" w:rsidRDefault="00FF271C" w:rsidP="009A5EC6">
            <w:pPr>
              <w:spacing w:after="0" w:line="240" w:lineRule="auto"/>
              <w:rPr>
                <w:rFonts w:ascii="Century Gothic" w:hAnsi="Century Gothic" w:cs="Arial"/>
                <w:b/>
                <w:color w:val="000000"/>
                <w:sz w:val="18"/>
                <w:szCs w:val="18"/>
              </w:rPr>
            </w:pPr>
          </w:p>
          <w:p w14:paraId="379E9CDC" w14:textId="77777777" w:rsidR="00FF271C" w:rsidRDefault="00FF271C" w:rsidP="009A5EC6">
            <w:pPr>
              <w:spacing w:after="0" w:line="240" w:lineRule="auto"/>
              <w:rPr>
                <w:rFonts w:ascii="Century Gothic" w:hAnsi="Century Gothic" w:cs="Arial"/>
                <w:b/>
                <w:color w:val="000000"/>
                <w:sz w:val="18"/>
                <w:szCs w:val="18"/>
              </w:rPr>
            </w:pPr>
          </w:p>
          <w:p w14:paraId="5AF47657" w14:textId="77777777" w:rsidR="00FF271C" w:rsidRDefault="00FF271C" w:rsidP="009A5EC6">
            <w:pPr>
              <w:spacing w:after="0" w:line="240" w:lineRule="auto"/>
              <w:rPr>
                <w:rFonts w:ascii="Century Gothic" w:hAnsi="Century Gothic" w:cs="Arial"/>
                <w:b/>
                <w:color w:val="000000"/>
                <w:sz w:val="18"/>
                <w:szCs w:val="18"/>
              </w:rPr>
            </w:pPr>
          </w:p>
          <w:p w14:paraId="6F6CE050" w14:textId="77777777" w:rsidR="00FF271C" w:rsidRDefault="00FF271C" w:rsidP="009A5EC6">
            <w:pPr>
              <w:spacing w:after="0" w:line="240" w:lineRule="auto"/>
              <w:rPr>
                <w:rFonts w:ascii="Century Gothic" w:hAnsi="Century Gothic" w:cs="Arial"/>
                <w:b/>
                <w:color w:val="000000"/>
                <w:sz w:val="18"/>
                <w:szCs w:val="18"/>
              </w:rPr>
            </w:pPr>
          </w:p>
          <w:p w14:paraId="3EE64ECE" w14:textId="77777777" w:rsidR="00FF271C" w:rsidRDefault="00FF271C" w:rsidP="009A5EC6">
            <w:pPr>
              <w:spacing w:after="0" w:line="240" w:lineRule="auto"/>
              <w:rPr>
                <w:rFonts w:ascii="Century Gothic" w:hAnsi="Century Gothic" w:cs="Arial"/>
                <w:b/>
                <w:color w:val="000000"/>
                <w:sz w:val="18"/>
                <w:szCs w:val="18"/>
              </w:rPr>
            </w:pPr>
          </w:p>
          <w:p w14:paraId="246A047D" w14:textId="77777777" w:rsidR="00FF271C" w:rsidRDefault="00FF271C" w:rsidP="009A5EC6">
            <w:pPr>
              <w:spacing w:after="0" w:line="240" w:lineRule="auto"/>
              <w:rPr>
                <w:rFonts w:ascii="Century Gothic" w:hAnsi="Century Gothic" w:cs="Arial"/>
                <w:b/>
                <w:color w:val="000000"/>
                <w:sz w:val="18"/>
                <w:szCs w:val="18"/>
              </w:rPr>
            </w:pPr>
          </w:p>
          <w:p w14:paraId="71EEF224" w14:textId="77777777" w:rsidR="00FF271C" w:rsidRDefault="00FF271C" w:rsidP="009A5EC6">
            <w:pPr>
              <w:spacing w:after="0" w:line="240" w:lineRule="auto"/>
              <w:rPr>
                <w:rFonts w:ascii="Century Gothic" w:hAnsi="Century Gothic" w:cs="Arial"/>
                <w:b/>
                <w:color w:val="000000"/>
                <w:sz w:val="18"/>
                <w:szCs w:val="18"/>
              </w:rPr>
            </w:pPr>
          </w:p>
          <w:p w14:paraId="76CC3D98" w14:textId="77777777" w:rsidR="00984B89" w:rsidRDefault="00984B89" w:rsidP="009A5EC6">
            <w:pPr>
              <w:spacing w:after="0" w:line="240" w:lineRule="auto"/>
              <w:rPr>
                <w:rFonts w:ascii="Century Gothic" w:hAnsi="Century Gothic" w:cs="Arial"/>
                <w:b/>
                <w:color w:val="000000"/>
                <w:sz w:val="18"/>
                <w:szCs w:val="18"/>
              </w:rPr>
            </w:pPr>
          </w:p>
          <w:p w14:paraId="1463ED6D" w14:textId="77777777" w:rsidR="00984B89" w:rsidRDefault="00984B89" w:rsidP="009A5EC6">
            <w:pPr>
              <w:spacing w:after="0" w:line="240" w:lineRule="auto"/>
              <w:rPr>
                <w:rFonts w:ascii="Century Gothic" w:hAnsi="Century Gothic" w:cs="Arial"/>
                <w:b/>
                <w:color w:val="000000"/>
                <w:sz w:val="18"/>
                <w:szCs w:val="18"/>
              </w:rPr>
            </w:pPr>
          </w:p>
          <w:p w14:paraId="58983627" w14:textId="77777777" w:rsidR="00984B89" w:rsidRDefault="00984B89" w:rsidP="009A5EC6">
            <w:pPr>
              <w:spacing w:after="0" w:line="240" w:lineRule="auto"/>
              <w:rPr>
                <w:rFonts w:ascii="Century Gothic" w:hAnsi="Century Gothic" w:cs="Arial"/>
                <w:b/>
                <w:color w:val="000000"/>
                <w:sz w:val="18"/>
                <w:szCs w:val="18"/>
              </w:rPr>
            </w:pPr>
          </w:p>
          <w:p w14:paraId="626261EA" w14:textId="77777777" w:rsidR="00984B89" w:rsidRDefault="00984B89" w:rsidP="009A5EC6">
            <w:pPr>
              <w:spacing w:after="0" w:line="240" w:lineRule="auto"/>
              <w:rPr>
                <w:rFonts w:ascii="Century Gothic" w:hAnsi="Century Gothic" w:cs="Arial"/>
                <w:b/>
                <w:color w:val="000000"/>
                <w:sz w:val="18"/>
                <w:szCs w:val="18"/>
              </w:rPr>
            </w:pPr>
          </w:p>
          <w:p w14:paraId="73532F7D" w14:textId="77777777" w:rsidR="00984B89" w:rsidRDefault="00984B89" w:rsidP="009A5EC6">
            <w:pPr>
              <w:spacing w:after="0" w:line="240" w:lineRule="auto"/>
              <w:rPr>
                <w:rFonts w:ascii="Century Gothic" w:hAnsi="Century Gothic" w:cs="Arial"/>
                <w:b/>
                <w:color w:val="000000"/>
                <w:sz w:val="18"/>
                <w:szCs w:val="18"/>
              </w:rPr>
            </w:pPr>
          </w:p>
          <w:p w14:paraId="5951B450" w14:textId="77777777" w:rsidR="00984B89" w:rsidRDefault="00984B89" w:rsidP="009A5EC6">
            <w:pPr>
              <w:spacing w:after="0" w:line="240" w:lineRule="auto"/>
              <w:rPr>
                <w:rFonts w:ascii="Century Gothic" w:hAnsi="Century Gothic" w:cs="Arial"/>
                <w:b/>
                <w:color w:val="000000"/>
                <w:sz w:val="18"/>
                <w:szCs w:val="18"/>
              </w:rPr>
            </w:pPr>
          </w:p>
          <w:p w14:paraId="2E7F3C1A" w14:textId="77777777" w:rsidR="00984B89" w:rsidRDefault="00984B89" w:rsidP="009A5EC6">
            <w:pPr>
              <w:spacing w:after="0" w:line="240" w:lineRule="auto"/>
              <w:rPr>
                <w:rFonts w:ascii="Century Gothic" w:hAnsi="Century Gothic" w:cs="Arial"/>
                <w:b/>
                <w:color w:val="000000"/>
                <w:sz w:val="18"/>
                <w:szCs w:val="18"/>
              </w:rPr>
            </w:pPr>
          </w:p>
          <w:p w14:paraId="62317F85" w14:textId="77777777" w:rsidR="00984B89" w:rsidRDefault="00984B89" w:rsidP="009A5EC6">
            <w:pPr>
              <w:spacing w:after="0" w:line="240" w:lineRule="auto"/>
              <w:rPr>
                <w:rFonts w:ascii="Century Gothic" w:hAnsi="Century Gothic" w:cs="Arial"/>
                <w:b/>
                <w:color w:val="000000"/>
                <w:sz w:val="18"/>
                <w:szCs w:val="18"/>
              </w:rPr>
            </w:pPr>
          </w:p>
          <w:p w14:paraId="1FF5F57F" w14:textId="77777777" w:rsidR="00984B89" w:rsidRDefault="00984B89" w:rsidP="009A5EC6">
            <w:pPr>
              <w:spacing w:after="0" w:line="240" w:lineRule="auto"/>
              <w:rPr>
                <w:rFonts w:ascii="Century Gothic" w:hAnsi="Century Gothic" w:cs="Arial"/>
                <w:b/>
                <w:color w:val="000000"/>
                <w:sz w:val="18"/>
                <w:szCs w:val="18"/>
              </w:rPr>
            </w:pPr>
          </w:p>
          <w:p w14:paraId="39D7DD5B" w14:textId="77777777" w:rsidR="00984B89" w:rsidRDefault="00984B89" w:rsidP="009A5EC6">
            <w:pPr>
              <w:spacing w:after="0" w:line="240" w:lineRule="auto"/>
              <w:rPr>
                <w:rFonts w:ascii="Century Gothic" w:hAnsi="Century Gothic" w:cs="Arial"/>
                <w:b/>
                <w:color w:val="000000"/>
                <w:sz w:val="18"/>
                <w:szCs w:val="18"/>
              </w:rPr>
            </w:pPr>
          </w:p>
          <w:p w14:paraId="2953CC31" w14:textId="77777777" w:rsidR="00984B89" w:rsidRDefault="00984B89" w:rsidP="009A5EC6">
            <w:pPr>
              <w:spacing w:after="0" w:line="240" w:lineRule="auto"/>
              <w:rPr>
                <w:rFonts w:ascii="Century Gothic" w:hAnsi="Century Gothic" w:cs="Arial"/>
                <w:b/>
                <w:color w:val="000000"/>
                <w:sz w:val="18"/>
                <w:szCs w:val="18"/>
              </w:rPr>
            </w:pPr>
          </w:p>
          <w:p w14:paraId="0ECD4F5E" w14:textId="77777777" w:rsidR="00984B89" w:rsidRDefault="00984B89" w:rsidP="009A5EC6">
            <w:pPr>
              <w:spacing w:after="0" w:line="240" w:lineRule="auto"/>
              <w:rPr>
                <w:rFonts w:ascii="Century Gothic" w:hAnsi="Century Gothic" w:cs="Arial"/>
                <w:b/>
                <w:color w:val="000000"/>
                <w:sz w:val="18"/>
                <w:szCs w:val="18"/>
              </w:rPr>
            </w:pPr>
          </w:p>
          <w:p w14:paraId="756A7B46" w14:textId="77777777" w:rsidR="00984B89" w:rsidRDefault="00984B89" w:rsidP="009A5EC6">
            <w:pPr>
              <w:spacing w:after="0" w:line="240" w:lineRule="auto"/>
              <w:rPr>
                <w:rFonts w:ascii="Century Gothic" w:hAnsi="Century Gothic" w:cs="Arial"/>
                <w:b/>
                <w:color w:val="000000"/>
                <w:sz w:val="18"/>
                <w:szCs w:val="18"/>
              </w:rPr>
            </w:pPr>
          </w:p>
          <w:p w14:paraId="11081A21" w14:textId="77777777" w:rsidR="00984B89" w:rsidRDefault="00984B89" w:rsidP="009A5EC6">
            <w:pPr>
              <w:spacing w:after="0" w:line="240" w:lineRule="auto"/>
              <w:rPr>
                <w:rFonts w:ascii="Century Gothic" w:hAnsi="Century Gothic" w:cs="Arial"/>
                <w:b/>
                <w:color w:val="000000"/>
                <w:sz w:val="18"/>
                <w:szCs w:val="18"/>
              </w:rPr>
            </w:pPr>
          </w:p>
          <w:p w14:paraId="7EDF1477" w14:textId="77777777" w:rsidR="00984B89" w:rsidRDefault="00984B89" w:rsidP="009A5EC6">
            <w:pPr>
              <w:spacing w:after="0" w:line="240" w:lineRule="auto"/>
              <w:rPr>
                <w:rFonts w:ascii="Century Gothic" w:hAnsi="Century Gothic" w:cs="Arial"/>
                <w:b/>
                <w:color w:val="000000"/>
                <w:sz w:val="18"/>
                <w:szCs w:val="18"/>
              </w:rPr>
            </w:pPr>
          </w:p>
          <w:p w14:paraId="4F210713" w14:textId="77777777" w:rsidR="00984B89" w:rsidRDefault="00984B89" w:rsidP="009A5EC6">
            <w:pPr>
              <w:spacing w:after="0" w:line="240" w:lineRule="auto"/>
              <w:rPr>
                <w:rFonts w:ascii="Century Gothic" w:hAnsi="Century Gothic" w:cs="Arial"/>
                <w:b/>
                <w:color w:val="000000"/>
                <w:sz w:val="18"/>
                <w:szCs w:val="18"/>
              </w:rPr>
            </w:pPr>
          </w:p>
          <w:p w14:paraId="411948D5" w14:textId="77777777" w:rsidR="00984B89" w:rsidRDefault="00984B89" w:rsidP="009A5EC6">
            <w:pPr>
              <w:spacing w:after="0" w:line="240" w:lineRule="auto"/>
              <w:rPr>
                <w:rFonts w:ascii="Century Gothic" w:hAnsi="Century Gothic" w:cs="Arial"/>
                <w:b/>
                <w:color w:val="000000"/>
                <w:sz w:val="18"/>
                <w:szCs w:val="18"/>
              </w:rPr>
            </w:pPr>
          </w:p>
          <w:p w14:paraId="020BE08F" w14:textId="77777777" w:rsidR="00984B89" w:rsidRDefault="00984B89" w:rsidP="009A5EC6">
            <w:pPr>
              <w:spacing w:after="0" w:line="240" w:lineRule="auto"/>
              <w:rPr>
                <w:rFonts w:ascii="Century Gothic" w:hAnsi="Century Gothic" w:cs="Arial"/>
                <w:b/>
                <w:color w:val="000000"/>
                <w:sz w:val="18"/>
                <w:szCs w:val="18"/>
              </w:rPr>
            </w:pPr>
          </w:p>
          <w:p w14:paraId="1CB284E0" w14:textId="77777777" w:rsidR="00984B89" w:rsidRDefault="00984B89" w:rsidP="009A5EC6">
            <w:pPr>
              <w:spacing w:after="0" w:line="240" w:lineRule="auto"/>
              <w:rPr>
                <w:rFonts w:ascii="Century Gothic" w:hAnsi="Century Gothic" w:cs="Arial"/>
                <w:b/>
                <w:color w:val="000000"/>
                <w:sz w:val="18"/>
                <w:szCs w:val="18"/>
              </w:rPr>
            </w:pPr>
          </w:p>
          <w:p w14:paraId="07A03E54" w14:textId="77777777" w:rsidR="00984B89" w:rsidRDefault="00984B89" w:rsidP="009A5EC6">
            <w:pPr>
              <w:spacing w:after="0" w:line="240" w:lineRule="auto"/>
              <w:rPr>
                <w:rFonts w:ascii="Century Gothic" w:hAnsi="Century Gothic" w:cs="Arial"/>
                <w:b/>
                <w:color w:val="000000"/>
                <w:sz w:val="18"/>
                <w:szCs w:val="18"/>
              </w:rPr>
            </w:pPr>
          </w:p>
          <w:p w14:paraId="2983C26E" w14:textId="77777777" w:rsidR="00984B89" w:rsidRDefault="00984B89" w:rsidP="009A5EC6">
            <w:pPr>
              <w:spacing w:after="0" w:line="240" w:lineRule="auto"/>
              <w:rPr>
                <w:rFonts w:ascii="Century Gothic" w:hAnsi="Century Gothic" w:cs="Arial"/>
                <w:b/>
                <w:color w:val="000000"/>
                <w:sz w:val="18"/>
                <w:szCs w:val="18"/>
              </w:rPr>
            </w:pPr>
          </w:p>
          <w:p w14:paraId="3EC6CC5B" w14:textId="77777777" w:rsidR="00984B89" w:rsidRDefault="00984B89" w:rsidP="009A5EC6">
            <w:pPr>
              <w:spacing w:after="0" w:line="240" w:lineRule="auto"/>
              <w:rPr>
                <w:rFonts w:ascii="Century Gothic" w:hAnsi="Century Gothic" w:cs="Arial"/>
                <w:b/>
                <w:color w:val="000000"/>
                <w:sz w:val="18"/>
                <w:szCs w:val="18"/>
              </w:rPr>
            </w:pPr>
          </w:p>
          <w:p w14:paraId="6B9A8317" w14:textId="77777777" w:rsidR="00984B89" w:rsidRDefault="00984B89" w:rsidP="009A5EC6">
            <w:pPr>
              <w:spacing w:after="0" w:line="240" w:lineRule="auto"/>
              <w:rPr>
                <w:rFonts w:ascii="Century Gothic" w:hAnsi="Century Gothic" w:cs="Arial"/>
                <w:b/>
                <w:color w:val="000000"/>
                <w:sz w:val="18"/>
                <w:szCs w:val="18"/>
              </w:rPr>
            </w:pPr>
          </w:p>
          <w:p w14:paraId="21A406DD" w14:textId="77777777" w:rsidR="00984B89" w:rsidRDefault="00984B89" w:rsidP="009A5EC6">
            <w:pPr>
              <w:spacing w:after="0" w:line="240" w:lineRule="auto"/>
              <w:rPr>
                <w:rFonts w:ascii="Century Gothic" w:hAnsi="Century Gothic" w:cs="Arial"/>
                <w:b/>
                <w:color w:val="000000"/>
                <w:sz w:val="18"/>
                <w:szCs w:val="18"/>
              </w:rPr>
            </w:pPr>
          </w:p>
          <w:p w14:paraId="2CA8095A" w14:textId="77777777" w:rsidR="00984B89" w:rsidRDefault="00984B89" w:rsidP="009A5EC6">
            <w:pPr>
              <w:spacing w:after="0" w:line="240" w:lineRule="auto"/>
              <w:rPr>
                <w:rFonts w:ascii="Century Gothic" w:hAnsi="Century Gothic" w:cs="Arial"/>
                <w:b/>
                <w:color w:val="000000"/>
                <w:sz w:val="18"/>
                <w:szCs w:val="18"/>
              </w:rPr>
            </w:pPr>
          </w:p>
          <w:p w14:paraId="457B9CF5" w14:textId="77777777" w:rsidR="00984B89" w:rsidRDefault="00984B89" w:rsidP="009A5EC6">
            <w:pPr>
              <w:spacing w:after="0" w:line="240" w:lineRule="auto"/>
              <w:rPr>
                <w:rFonts w:ascii="Century Gothic" w:hAnsi="Century Gothic" w:cs="Arial"/>
                <w:b/>
                <w:color w:val="000000"/>
                <w:sz w:val="18"/>
                <w:szCs w:val="18"/>
              </w:rPr>
            </w:pPr>
          </w:p>
          <w:p w14:paraId="324145FC" w14:textId="77777777" w:rsidR="00984B89" w:rsidRDefault="00984B89" w:rsidP="009A5EC6">
            <w:pPr>
              <w:spacing w:after="0" w:line="240" w:lineRule="auto"/>
              <w:rPr>
                <w:rFonts w:ascii="Century Gothic" w:hAnsi="Century Gothic" w:cs="Arial"/>
                <w:b/>
                <w:color w:val="000000"/>
                <w:sz w:val="18"/>
                <w:szCs w:val="18"/>
              </w:rPr>
            </w:pPr>
          </w:p>
          <w:p w14:paraId="0D26AC5E" w14:textId="77777777" w:rsidR="00984B89" w:rsidRDefault="00984B89" w:rsidP="009A5EC6">
            <w:pPr>
              <w:spacing w:after="0" w:line="240" w:lineRule="auto"/>
              <w:rPr>
                <w:rFonts w:ascii="Century Gothic" w:hAnsi="Century Gothic" w:cs="Arial"/>
                <w:b/>
                <w:color w:val="000000"/>
                <w:sz w:val="18"/>
                <w:szCs w:val="18"/>
              </w:rPr>
            </w:pPr>
          </w:p>
          <w:p w14:paraId="1FAF4121" w14:textId="77777777" w:rsidR="00984B89" w:rsidRDefault="00984B89" w:rsidP="009A5EC6">
            <w:pPr>
              <w:spacing w:after="0" w:line="240" w:lineRule="auto"/>
              <w:rPr>
                <w:rFonts w:ascii="Century Gothic" w:hAnsi="Century Gothic" w:cs="Arial"/>
                <w:b/>
                <w:color w:val="000000"/>
                <w:sz w:val="18"/>
                <w:szCs w:val="18"/>
              </w:rPr>
            </w:pPr>
          </w:p>
          <w:p w14:paraId="2162648F" w14:textId="77777777" w:rsidR="00984B89" w:rsidRDefault="00984B89" w:rsidP="009A5EC6">
            <w:pPr>
              <w:spacing w:after="0" w:line="240" w:lineRule="auto"/>
              <w:rPr>
                <w:rFonts w:ascii="Century Gothic" w:hAnsi="Century Gothic" w:cs="Arial"/>
                <w:b/>
                <w:color w:val="000000"/>
                <w:sz w:val="18"/>
                <w:szCs w:val="18"/>
              </w:rPr>
            </w:pPr>
          </w:p>
          <w:p w14:paraId="56B8860F" w14:textId="77777777" w:rsidR="00984B89" w:rsidRDefault="00984B89" w:rsidP="009A5EC6">
            <w:pPr>
              <w:spacing w:after="0" w:line="240" w:lineRule="auto"/>
              <w:rPr>
                <w:rFonts w:ascii="Century Gothic" w:hAnsi="Century Gothic" w:cs="Arial"/>
                <w:b/>
                <w:color w:val="000000"/>
                <w:sz w:val="18"/>
                <w:szCs w:val="18"/>
              </w:rPr>
            </w:pPr>
          </w:p>
          <w:p w14:paraId="7FFBCB8E" w14:textId="77777777" w:rsidR="00984B89" w:rsidRDefault="00984B89" w:rsidP="009A5EC6">
            <w:pPr>
              <w:spacing w:after="0" w:line="240" w:lineRule="auto"/>
              <w:rPr>
                <w:rFonts w:ascii="Century Gothic" w:hAnsi="Century Gothic" w:cs="Arial"/>
                <w:b/>
                <w:color w:val="000000"/>
                <w:sz w:val="18"/>
                <w:szCs w:val="18"/>
              </w:rPr>
            </w:pPr>
          </w:p>
          <w:p w14:paraId="79BD0C2E" w14:textId="77777777" w:rsidR="00984B89" w:rsidRDefault="00984B89" w:rsidP="009A5EC6">
            <w:pPr>
              <w:spacing w:after="0" w:line="240" w:lineRule="auto"/>
              <w:rPr>
                <w:rFonts w:ascii="Century Gothic" w:hAnsi="Century Gothic" w:cs="Arial"/>
                <w:b/>
                <w:color w:val="000000"/>
                <w:sz w:val="18"/>
                <w:szCs w:val="18"/>
              </w:rPr>
            </w:pPr>
          </w:p>
          <w:p w14:paraId="64893BD1" w14:textId="77777777" w:rsidR="00984B89" w:rsidRDefault="00984B89" w:rsidP="009A5EC6">
            <w:pPr>
              <w:spacing w:after="0" w:line="240" w:lineRule="auto"/>
              <w:rPr>
                <w:rFonts w:ascii="Century Gothic" w:hAnsi="Century Gothic" w:cs="Arial"/>
                <w:b/>
                <w:color w:val="000000"/>
                <w:sz w:val="18"/>
                <w:szCs w:val="18"/>
              </w:rPr>
            </w:pPr>
          </w:p>
          <w:p w14:paraId="7FC8AB8C" w14:textId="77777777" w:rsidR="00984B89" w:rsidRDefault="00984B89" w:rsidP="009A5EC6">
            <w:pPr>
              <w:spacing w:after="0" w:line="240" w:lineRule="auto"/>
              <w:rPr>
                <w:rFonts w:ascii="Century Gothic" w:hAnsi="Century Gothic" w:cs="Arial"/>
                <w:b/>
                <w:color w:val="000000"/>
                <w:sz w:val="18"/>
                <w:szCs w:val="18"/>
              </w:rPr>
            </w:pPr>
          </w:p>
          <w:p w14:paraId="506A05E8" w14:textId="77777777" w:rsidR="00984B89" w:rsidRDefault="00984B89" w:rsidP="009A5EC6">
            <w:pPr>
              <w:spacing w:after="0" w:line="240" w:lineRule="auto"/>
              <w:rPr>
                <w:rFonts w:ascii="Century Gothic" w:hAnsi="Century Gothic" w:cs="Arial"/>
                <w:b/>
                <w:color w:val="000000"/>
                <w:sz w:val="18"/>
                <w:szCs w:val="18"/>
              </w:rPr>
            </w:pPr>
          </w:p>
          <w:p w14:paraId="0E716C6D" w14:textId="77777777" w:rsidR="00984B89" w:rsidRDefault="00984B89" w:rsidP="009A5EC6">
            <w:pPr>
              <w:spacing w:after="0" w:line="240" w:lineRule="auto"/>
              <w:rPr>
                <w:rFonts w:ascii="Century Gothic" w:hAnsi="Century Gothic" w:cs="Arial"/>
                <w:b/>
                <w:color w:val="000000"/>
                <w:sz w:val="18"/>
                <w:szCs w:val="18"/>
              </w:rPr>
            </w:pPr>
          </w:p>
          <w:p w14:paraId="30594E97" w14:textId="77777777" w:rsidR="00984B89" w:rsidRDefault="00984B89" w:rsidP="009A5EC6">
            <w:pPr>
              <w:spacing w:after="0" w:line="240" w:lineRule="auto"/>
              <w:rPr>
                <w:rFonts w:ascii="Century Gothic" w:hAnsi="Century Gothic" w:cs="Arial"/>
                <w:b/>
                <w:color w:val="000000"/>
                <w:sz w:val="18"/>
                <w:szCs w:val="18"/>
              </w:rPr>
            </w:pPr>
          </w:p>
          <w:p w14:paraId="6D28CB26" w14:textId="77777777" w:rsidR="00984B89" w:rsidRDefault="00984B89" w:rsidP="009A5EC6">
            <w:pPr>
              <w:spacing w:after="0" w:line="240" w:lineRule="auto"/>
              <w:rPr>
                <w:rFonts w:ascii="Century Gothic" w:hAnsi="Century Gothic" w:cs="Arial"/>
                <w:b/>
                <w:color w:val="000000"/>
                <w:sz w:val="18"/>
                <w:szCs w:val="18"/>
              </w:rPr>
            </w:pPr>
          </w:p>
          <w:p w14:paraId="510657E8" w14:textId="77777777" w:rsidR="00984B89" w:rsidRDefault="00984B89" w:rsidP="009A5EC6">
            <w:pPr>
              <w:spacing w:after="0" w:line="240" w:lineRule="auto"/>
              <w:rPr>
                <w:rFonts w:ascii="Century Gothic" w:hAnsi="Century Gothic" w:cs="Arial"/>
                <w:b/>
                <w:color w:val="000000"/>
                <w:sz w:val="18"/>
                <w:szCs w:val="18"/>
              </w:rPr>
            </w:pPr>
          </w:p>
          <w:p w14:paraId="7B6736B8" w14:textId="77777777" w:rsidR="00984B89" w:rsidRDefault="00984B89" w:rsidP="009A5EC6">
            <w:pPr>
              <w:spacing w:after="0" w:line="240" w:lineRule="auto"/>
              <w:rPr>
                <w:rFonts w:ascii="Century Gothic" w:hAnsi="Century Gothic" w:cs="Arial"/>
                <w:b/>
                <w:color w:val="000000"/>
                <w:sz w:val="18"/>
                <w:szCs w:val="18"/>
              </w:rPr>
            </w:pPr>
          </w:p>
          <w:p w14:paraId="41AB3012" w14:textId="77777777" w:rsidR="00984B89" w:rsidRDefault="00984B89" w:rsidP="009A5EC6">
            <w:pPr>
              <w:spacing w:after="0" w:line="240" w:lineRule="auto"/>
              <w:rPr>
                <w:rFonts w:ascii="Century Gothic" w:hAnsi="Century Gothic" w:cs="Arial"/>
                <w:b/>
                <w:color w:val="000000"/>
                <w:sz w:val="18"/>
                <w:szCs w:val="18"/>
              </w:rPr>
            </w:pPr>
          </w:p>
          <w:p w14:paraId="5F600CDC" w14:textId="77777777" w:rsidR="00984B89" w:rsidRDefault="00984B89" w:rsidP="009A5EC6">
            <w:pPr>
              <w:spacing w:after="0" w:line="240" w:lineRule="auto"/>
              <w:rPr>
                <w:rFonts w:ascii="Century Gothic" w:hAnsi="Century Gothic" w:cs="Arial"/>
                <w:b/>
                <w:color w:val="000000"/>
                <w:sz w:val="18"/>
                <w:szCs w:val="18"/>
              </w:rPr>
            </w:pPr>
          </w:p>
          <w:p w14:paraId="02DA4A76" w14:textId="77777777" w:rsidR="00984B89" w:rsidRDefault="00984B89" w:rsidP="009A5EC6">
            <w:pPr>
              <w:spacing w:after="0" w:line="240" w:lineRule="auto"/>
              <w:rPr>
                <w:rFonts w:ascii="Century Gothic" w:hAnsi="Century Gothic" w:cs="Arial"/>
                <w:b/>
                <w:color w:val="000000"/>
                <w:sz w:val="18"/>
                <w:szCs w:val="18"/>
              </w:rPr>
            </w:pPr>
          </w:p>
          <w:p w14:paraId="0B6751FC" w14:textId="77777777" w:rsidR="00984B89" w:rsidRDefault="00984B89" w:rsidP="009A5EC6">
            <w:pPr>
              <w:spacing w:after="0" w:line="240" w:lineRule="auto"/>
              <w:rPr>
                <w:rFonts w:ascii="Century Gothic" w:hAnsi="Century Gothic" w:cs="Arial"/>
                <w:b/>
                <w:color w:val="000000"/>
                <w:sz w:val="18"/>
                <w:szCs w:val="18"/>
              </w:rPr>
            </w:pPr>
          </w:p>
          <w:p w14:paraId="15C0DE1C" w14:textId="77777777" w:rsidR="00984B89" w:rsidRDefault="00984B89" w:rsidP="009A5EC6">
            <w:pPr>
              <w:spacing w:after="0" w:line="240" w:lineRule="auto"/>
              <w:rPr>
                <w:rFonts w:ascii="Century Gothic" w:hAnsi="Century Gothic" w:cs="Arial"/>
                <w:b/>
                <w:color w:val="000000"/>
                <w:sz w:val="18"/>
                <w:szCs w:val="18"/>
              </w:rPr>
            </w:pPr>
          </w:p>
          <w:p w14:paraId="23158D10" w14:textId="77777777" w:rsidR="00984B89" w:rsidRDefault="00984B89" w:rsidP="009A5EC6">
            <w:pPr>
              <w:spacing w:after="0" w:line="240" w:lineRule="auto"/>
              <w:rPr>
                <w:rFonts w:ascii="Century Gothic" w:hAnsi="Century Gothic" w:cs="Arial"/>
                <w:b/>
                <w:color w:val="000000"/>
                <w:sz w:val="18"/>
                <w:szCs w:val="18"/>
              </w:rPr>
            </w:pPr>
          </w:p>
          <w:p w14:paraId="0CD1728C" w14:textId="77777777" w:rsidR="00984B89" w:rsidRDefault="00984B89" w:rsidP="009A5EC6">
            <w:pPr>
              <w:spacing w:after="0" w:line="240" w:lineRule="auto"/>
              <w:rPr>
                <w:rFonts w:ascii="Century Gothic" w:hAnsi="Century Gothic" w:cs="Arial"/>
                <w:b/>
                <w:color w:val="000000"/>
                <w:sz w:val="18"/>
                <w:szCs w:val="18"/>
              </w:rPr>
            </w:pPr>
          </w:p>
          <w:p w14:paraId="5A242AE1" w14:textId="77777777" w:rsidR="00984B89" w:rsidRDefault="00984B89" w:rsidP="009A5EC6">
            <w:pPr>
              <w:spacing w:after="0" w:line="240" w:lineRule="auto"/>
              <w:rPr>
                <w:rFonts w:ascii="Century Gothic" w:hAnsi="Century Gothic" w:cs="Arial"/>
                <w:b/>
                <w:color w:val="000000"/>
                <w:sz w:val="18"/>
                <w:szCs w:val="18"/>
              </w:rPr>
            </w:pPr>
          </w:p>
          <w:p w14:paraId="388DDCE8" w14:textId="77777777" w:rsidR="00984B89" w:rsidRDefault="00984B89" w:rsidP="009A5EC6">
            <w:pPr>
              <w:spacing w:after="0" w:line="240" w:lineRule="auto"/>
              <w:rPr>
                <w:rFonts w:ascii="Century Gothic" w:hAnsi="Century Gothic" w:cs="Arial"/>
                <w:b/>
                <w:color w:val="000000"/>
                <w:sz w:val="18"/>
                <w:szCs w:val="18"/>
              </w:rPr>
            </w:pPr>
          </w:p>
          <w:p w14:paraId="3560864D" w14:textId="77777777" w:rsidR="00984B89" w:rsidRDefault="00984B89" w:rsidP="009A5EC6">
            <w:pPr>
              <w:spacing w:after="0" w:line="240" w:lineRule="auto"/>
              <w:rPr>
                <w:rFonts w:ascii="Century Gothic" w:hAnsi="Century Gothic" w:cs="Arial"/>
                <w:b/>
                <w:color w:val="000000"/>
                <w:sz w:val="18"/>
                <w:szCs w:val="18"/>
              </w:rPr>
            </w:pPr>
          </w:p>
          <w:p w14:paraId="530CFF87" w14:textId="77777777" w:rsidR="00984B89" w:rsidRDefault="00984B89" w:rsidP="009A5EC6">
            <w:pPr>
              <w:spacing w:after="0" w:line="240" w:lineRule="auto"/>
              <w:rPr>
                <w:rFonts w:ascii="Century Gothic" w:hAnsi="Century Gothic" w:cs="Arial"/>
                <w:b/>
                <w:color w:val="000000"/>
                <w:sz w:val="18"/>
                <w:szCs w:val="18"/>
              </w:rPr>
            </w:pPr>
          </w:p>
          <w:p w14:paraId="34B3C9CA" w14:textId="77777777" w:rsidR="00984B89" w:rsidRDefault="00984B89" w:rsidP="009A5EC6">
            <w:pPr>
              <w:spacing w:after="0" w:line="240" w:lineRule="auto"/>
              <w:rPr>
                <w:rFonts w:ascii="Century Gothic" w:hAnsi="Century Gothic" w:cs="Arial"/>
                <w:b/>
                <w:color w:val="000000"/>
                <w:sz w:val="18"/>
                <w:szCs w:val="18"/>
              </w:rPr>
            </w:pPr>
          </w:p>
          <w:p w14:paraId="70512BDD" w14:textId="77777777" w:rsidR="00984B89" w:rsidRDefault="00984B89" w:rsidP="009A5EC6">
            <w:pPr>
              <w:spacing w:after="0" w:line="240" w:lineRule="auto"/>
              <w:rPr>
                <w:rFonts w:ascii="Century Gothic" w:hAnsi="Century Gothic" w:cs="Arial"/>
                <w:b/>
                <w:color w:val="000000"/>
                <w:sz w:val="18"/>
                <w:szCs w:val="18"/>
              </w:rPr>
            </w:pPr>
          </w:p>
          <w:p w14:paraId="750CA32F" w14:textId="77777777" w:rsidR="00984B89" w:rsidRDefault="00984B89" w:rsidP="009A5EC6">
            <w:pPr>
              <w:spacing w:after="0" w:line="240" w:lineRule="auto"/>
              <w:rPr>
                <w:rFonts w:ascii="Century Gothic" w:hAnsi="Century Gothic" w:cs="Arial"/>
                <w:b/>
                <w:color w:val="000000"/>
                <w:sz w:val="18"/>
                <w:szCs w:val="18"/>
              </w:rPr>
            </w:pPr>
          </w:p>
          <w:p w14:paraId="00DD437B" w14:textId="77777777" w:rsidR="00984B89" w:rsidRDefault="00984B89" w:rsidP="009A5EC6">
            <w:pPr>
              <w:spacing w:after="0" w:line="240" w:lineRule="auto"/>
              <w:rPr>
                <w:rFonts w:ascii="Century Gothic" w:hAnsi="Century Gothic" w:cs="Arial"/>
                <w:b/>
                <w:color w:val="000000"/>
                <w:sz w:val="18"/>
                <w:szCs w:val="18"/>
              </w:rPr>
            </w:pPr>
          </w:p>
          <w:p w14:paraId="43726D78" w14:textId="77777777" w:rsidR="00984B89" w:rsidRDefault="00984B89" w:rsidP="009A5EC6">
            <w:pPr>
              <w:spacing w:after="0" w:line="240" w:lineRule="auto"/>
              <w:rPr>
                <w:rFonts w:ascii="Century Gothic" w:hAnsi="Century Gothic" w:cs="Arial"/>
                <w:b/>
                <w:color w:val="000000"/>
                <w:sz w:val="18"/>
                <w:szCs w:val="18"/>
              </w:rPr>
            </w:pPr>
          </w:p>
          <w:p w14:paraId="17DE7FBF" w14:textId="77777777" w:rsidR="00984B89" w:rsidRDefault="00984B89" w:rsidP="009A5EC6">
            <w:pPr>
              <w:spacing w:after="0" w:line="240" w:lineRule="auto"/>
              <w:rPr>
                <w:rFonts w:ascii="Century Gothic" w:hAnsi="Century Gothic" w:cs="Arial"/>
                <w:b/>
                <w:color w:val="000000"/>
                <w:sz w:val="18"/>
                <w:szCs w:val="18"/>
              </w:rPr>
            </w:pPr>
          </w:p>
          <w:p w14:paraId="4DD77796" w14:textId="77777777" w:rsidR="00984B89" w:rsidRDefault="00984B89" w:rsidP="009A5EC6">
            <w:pPr>
              <w:spacing w:after="0" w:line="240" w:lineRule="auto"/>
              <w:rPr>
                <w:rFonts w:ascii="Century Gothic" w:hAnsi="Century Gothic" w:cs="Arial"/>
                <w:b/>
                <w:color w:val="000000"/>
                <w:sz w:val="18"/>
                <w:szCs w:val="18"/>
              </w:rPr>
            </w:pPr>
          </w:p>
          <w:p w14:paraId="5E138DFB" w14:textId="77777777" w:rsidR="00984B89" w:rsidRDefault="00984B89" w:rsidP="009A5EC6">
            <w:pPr>
              <w:spacing w:after="0" w:line="240" w:lineRule="auto"/>
              <w:rPr>
                <w:rFonts w:ascii="Century Gothic" w:hAnsi="Century Gothic" w:cs="Arial"/>
                <w:b/>
                <w:color w:val="000000"/>
                <w:sz w:val="18"/>
                <w:szCs w:val="18"/>
              </w:rPr>
            </w:pPr>
          </w:p>
          <w:p w14:paraId="2F3AC3E1" w14:textId="77777777" w:rsidR="00984B89" w:rsidRDefault="00984B89" w:rsidP="009A5EC6">
            <w:pPr>
              <w:spacing w:after="0" w:line="240" w:lineRule="auto"/>
              <w:rPr>
                <w:rFonts w:ascii="Century Gothic" w:hAnsi="Century Gothic" w:cs="Arial"/>
                <w:b/>
                <w:color w:val="000000"/>
                <w:sz w:val="18"/>
                <w:szCs w:val="18"/>
              </w:rPr>
            </w:pPr>
          </w:p>
          <w:p w14:paraId="7C796594" w14:textId="77777777" w:rsidR="00984B89" w:rsidRDefault="00984B89" w:rsidP="009A5EC6">
            <w:pPr>
              <w:spacing w:after="0" w:line="240" w:lineRule="auto"/>
              <w:rPr>
                <w:rFonts w:ascii="Century Gothic" w:hAnsi="Century Gothic" w:cs="Arial"/>
                <w:b/>
                <w:color w:val="000000"/>
                <w:sz w:val="18"/>
                <w:szCs w:val="18"/>
              </w:rPr>
            </w:pPr>
          </w:p>
          <w:p w14:paraId="583ACC9C" w14:textId="77777777" w:rsidR="00984B89" w:rsidRDefault="00984B89" w:rsidP="009A5EC6">
            <w:pPr>
              <w:spacing w:after="0" w:line="240" w:lineRule="auto"/>
              <w:rPr>
                <w:rFonts w:ascii="Century Gothic" w:hAnsi="Century Gothic" w:cs="Arial"/>
                <w:b/>
                <w:color w:val="000000"/>
                <w:sz w:val="18"/>
                <w:szCs w:val="18"/>
              </w:rPr>
            </w:pPr>
          </w:p>
          <w:p w14:paraId="62C86199" w14:textId="77777777" w:rsidR="00984B89" w:rsidRDefault="00984B89" w:rsidP="009A5EC6">
            <w:pPr>
              <w:spacing w:after="0" w:line="240" w:lineRule="auto"/>
              <w:rPr>
                <w:rFonts w:ascii="Century Gothic" w:hAnsi="Century Gothic" w:cs="Arial"/>
                <w:b/>
                <w:color w:val="000000"/>
                <w:sz w:val="18"/>
                <w:szCs w:val="18"/>
              </w:rPr>
            </w:pPr>
          </w:p>
          <w:p w14:paraId="3C551E1F" w14:textId="77777777" w:rsidR="00984B89" w:rsidRDefault="00984B89" w:rsidP="009A5EC6">
            <w:pPr>
              <w:spacing w:after="0" w:line="240" w:lineRule="auto"/>
              <w:rPr>
                <w:rFonts w:ascii="Century Gothic" w:hAnsi="Century Gothic" w:cs="Arial"/>
                <w:b/>
                <w:color w:val="000000"/>
                <w:sz w:val="18"/>
                <w:szCs w:val="18"/>
              </w:rPr>
            </w:pPr>
          </w:p>
          <w:p w14:paraId="2871688D" w14:textId="77777777" w:rsidR="00984B89" w:rsidRDefault="00984B89" w:rsidP="009A5EC6">
            <w:pPr>
              <w:spacing w:after="0" w:line="240" w:lineRule="auto"/>
              <w:rPr>
                <w:rFonts w:ascii="Century Gothic" w:hAnsi="Century Gothic" w:cs="Arial"/>
                <w:b/>
                <w:color w:val="000000"/>
                <w:sz w:val="18"/>
                <w:szCs w:val="18"/>
              </w:rPr>
            </w:pPr>
          </w:p>
          <w:p w14:paraId="21C4A22C" w14:textId="77777777" w:rsidR="00984B89" w:rsidRDefault="00984B89" w:rsidP="009A5EC6">
            <w:pPr>
              <w:spacing w:after="0" w:line="240" w:lineRule="auto"/>
              <w:rPr>
                <w:rFonts w:ascii="Century Gothic" w:hAnsi="Century Gothic" w:cs="Arial"/>
                <w:b/>
                <w:color w:val="000000"/>
                <w:sz w:val="18"/>
                <w:szCs w:val="18"/>
              </w:rPr>
            </w:pPr>
          </w:p>
          <w:p w14:paraId="0F8E2743" w14:textId="77777777" w:rsidR="00984B89" w:rsidRDefault="00984B89" w:rsidP="009A5EC6">
            <w:pPr>
              <w:spacing w:after="0" w:line="240" w:lineRule="auto"/>
              <w:rPr>
                <w:rFonts w:ascii="Century Gothic" w:hAnsi="Century Gothic" w:cs="Arial"/>
                <w:b/>
                <w:color w:val="000000"/>
                <w:sz w:val="18"/>
                <w:szCs w:val="18"/>
              </w:rPr>
            </w:pPr>
          </w:p>
          <w:p w14:paraId="5B84EE6F" w14:textId="77777777" w:rsidR="00984B89" w:rsidRDefault="00984B89" w:rsidP="009A5EC6">
            <w:pPr>
              <w:spacing w:after="0" w:line="240" w:lineRule="auto"/>
              <w:rPr>
                <w:rFonts w:ascii="Century Gothic" w:hAnsi="Century Gothic" w:cs="Arial"/>
                <w:b/>
                <w:color w:val="000000"/>
                <w:sz w:val="18"/>
                <w:szCs w:val="18"/>
              </w:rPr>
            </w:pPr>
          </w:p>
          <w:p w14:paraId="15BC01E7" w14:textId="77777777" w:rsidR="00984B89" w:rsidRDefault="00984B89" w:rsidP="009A5EC6">
            <w:pPr>
              <w:spacing w:after="0" w:line="240" w:lineRule="auto"/>
              <w:rPr>
                <w:rFonts w:ascii="Century Gothic" w:hAnsi="Century Gothic" w:cs="Arial"/>
                <w:b/>
                <w:color w:val="000000"/>
                <w:sz w:val="18"/>
                <w:szCs w:val="18"/>
              </w:rPr>
            </w:pPr>
          </w:p>
          <w:p w14:paraId="68A1ABC5" w14:textId="77777777" w:rsidR="00984B89" w:rsidRDefault="00984B89" w:rsidP="009A5EC6">
            <w:pPr>
              <w:spacing w:after="0" w:line="240" w:lineRule="auto"/>
              <w:rPr>
                <w:rFonts w:ascii="Century Gothic" w:hAnsi="Century Gothic" w:cs="Arial"/>
                <w:b/>
                <w:color w:val="000000"/>
                <w:sz w:val="18"/>
                <w:szCs w:val="18"/>
              </w:rPr>
            </w:pPr>
          </w:p>
          <w:p w14:paraId="259E1408" w14:textId="77777777" w:rsidR="005E31D7" w:rsidRDefault="005E31D7" w:rsidP="009A5EC6">
            <w:pPr>
              <w:spacing w:after="0" w:line="240" w:lineRule="auto"/>
              <w:rPr>
                <w:rFonts w:ascii="Century Gothic" w:hAnsi="Century Gothic" w:cs="Arial"/>
                <w:b/>
                <w:color w:val="000000"/>
                <w:sz w:val="18"/>
                <w:szCs w:val="18"/>
              </w:rPr>
            </w:pPr>
          </w:p>
          <w:p w14:paraId="43A30DA1" w14:textId="614EC30F" w:rsidR="005E31D7" w:rsidRDefault="005E31D7" w:rsidP="009A5EC6">
            <w:pPr>
              <w:spacing w:after="0" w:line="240" w:lineRule="auto"/>
              <w:rPr>
                <w:rFonts w:ascii="Century Gothic" w:hAnsi="Century Gothic" w:cs="Arial"/>
                <w:b/>
                <w:color w:val="000000"/>
                <w:sz w:val="18"/>
                <w:szCs w:val="18"/>
              </w:rPr>
            </w:pPr>
            <w:r>
              <w:rPr>
                <w:rFonts w:ascii="Century Gothic" w:hAnsi="Century Gothic" w:cs="Arial"/>
                <w:b/>
                <w:color w:val="000000"/>
                <w:sz w:val="18"/>
                <w:szCs w:val="18"/>
              </w:rPr>
              <w:t>Corporation Secretary</w:t>
            </w:r>
          </w:p>
          <w:p w14:paraId="5D419100" w14:textId="77777777" w:rsidR="00984B89" w:rsidRDefault="00984B89" w:rsidP="009A5EC6">
            <w:pPr>
              <w:spacing w:after="0" w:line="240" w:lineRule="auto"/>
              <w:rPr>
                <w:rFonts w:ascii="Century Gothic" w:hAnsi="Century Gothic" w:cs="Arial"/>
                <w:b/>
                <w:color w:val="000000"/>
                <w:sz w:val="18"/>
                <w:szCs w:val="18"/>
              </w:rPr>
            </w:pPr>
          </w:p>
          <w:p w14:paraId="3764947A" w14:textId="77777777" w:rsidR="00984B89" w:rsidRDefault="00984B89" w:rsidP="009A5EC6">
            <w:pPr>
              <w:spacing w:after="0" w:line="240" w:lineRule="auto"/>
              <w:rPr>
                <w:rFonts w:ascii="Century Gothic" w:hAnsi="Century Gothic" w:cs="Arial"/>
                <w:b/>
                <w:color w:val="000000"/>
                <w:sz w:val="18"/>
                <w:szCs w:val="18"/>
              </w:rPr>
            </w:pPr>
          </w:p>
          <w:p w14:paraId="28A0E03E" w14:textId="77777777" w:rsidR="00984B89" w:rsidRDefault="00984B89" w:rsidP="009A5EC6">
            <w:pPr>
              <w:spacing w:after="0" w:line="240" w:lineRule="auto"/>
              <w:rPr>
                <w:rFonts w:ascii="Century Gothic" w:hAnsi="Century Gothic" w:cs="Arial"/>
                <w:b/>
                <w:color w:val="000000"/>
                <w:sz w:val="18"/>
                <w:szCs w:val="18"/>
              </w:rPr>
            </w:pPr>
          </w:p>
          <w:p w14:paraId="3EC76EC9" w14:textId="77777777" w:rsidR="00984B89" w:rsidRDefault="00984B89" w:rsidP="009A5EC6">
            <w:pPr>
              <w:spacing w:after="0" w:line="240" w:lineRule="auto"/>
              <w:rPr>
                <w:rFonts w:ascii="Century Gothic" w:hAnsi="Century Gothic" w:cs="Arial"/>
                <w:b/>
                <w:color w:val="000000"/>
                <w:sz w:val="18"/>
                <w:szCs w:val="18"/>
              </w:rPr>
            </w:pPr>
          </w:p>
          <w:p w14:paraId="03F1DAB5" w14:textId="77777777" w:rsidR="00984B89" w:rsidRDefault="00984B89" w:rsidP="009A5EC6">
            <w:pPr>
              <w:spacing w:after="0" w:line="240" w:lineRule="auto"/>
              <w:rPr>
                <w:rFonts w:ascii="Century Gothic" w:hAnsi="Century Gothic" w:cs="Arial"/>
                <w:b/>
                <w:color w:val="000000"/>
                <w:sz w:val="18"/>
                <w:szCs w:val="18"/>
              </w:rPr>
            </w:pPr>
          </w:p>
          <w:p w14:paraId="70600261" w14:textId="77777777" w:rsidR="00984B89" w:rsidRDefault="00984B89" w:rsidP="009A5EC6">
            <w:pPr>
              <w:spacing w:after="0" w:line="240" w:lineRule="auto"/>
              <w:rPr>
                <w:rFonts w:ascii="Century Gothic" w:hAnsi="Century Gothic" w:cs="Arial"/>
                <w:b/>
                <w:color w:val="000000"/>
                <w:sz w:val="18"/>
                <w:szCs w:val="18"/>
              </w:rPr>
            </w:pPr>
          </w:p>
          <w:p w14:paraId="2E483F05" w14:textId="77777777" w:rsidR="00984B89" w:rsidRDefault="00984B89" w:rsidP="009A5EC6">
            <w:pPr>
              <w:spacing w:after="0" w:line="240" w:lineRule="auto"/>
              <w:rPr>
                <w:rFonts w:ascii="Century Gothic" w:hAnsi="Century Gothic" w:cs="Arial"/>
                <w:b/>
                <w:color w:val="000000"/>
                <w:sz w:val="18"/>
                <w:szCs w:val="18"/>
              </w:rPr>
            </w:pPr>
          </w:p>
          <w:p w14:paraId="24A67F5B" w14:textId="77777777" w:rsidR="00984B89" w:rsidRDefault="00984B89" w:rsidP="009A5EC6">
            <w:pPr>
              <w:spacing w:after="0" w:line="240" w:lineRule="auto"/>
              <w:rPr>
                <w:rFonts w:ascii="Century Gothic" w:hAnsi="Century Gothic" w:cs="Arial"/>
                <w:b/>
                <w:color w:val="000000"/>
                <w:sz w:val="18"/>
                <w:szCs w:val="18"/>
              </w:rPr>
            </w:pPr>
          </w:p>
          <w:p w14:paraId="2270860D" w14:textId="77777777" w:rsidR="00984B89" w:rsidRDefault="00984B89" w:rsidP="009A5EC6">
            <w:pPr>
              <w:spacing w:after="0" w:line="240" w:lineRule="auto"/>
              <w:rPr>
                <w:rFonts w:ascii="Century Gothic" w:hAnsi="Century Gothic" w:cs="Arial"/>
                <w:b/>
                <w:color w:val="000000"/>
                <w:sz w:val="18"/>
                <w:szCs w:val="18"/>
              </w:rPr>
            </w:pPr>
          </w:p>
          <w:p w14:paraId="51D358D8" w14:textId="77777777" w:rsidR="00984B89" w:rsidRDefault="00984B89" w:rsidP="009A5EC6">
            <w:pPr>
              <w:spacing w:after="0" w:line="240" w:lineRule="auto"/>
              <w:rPr>
                <w:rFonts w:ascii="Century Gothic" w:hAnsi="Century Gothic" w:cs="Arial"/>
                <w:b/>
                <w:color w:val="000000"/>
                <w:sz w:val="18"/>
                <w:szCs w:val="18"/>
              </w:rPr>
            </w:pPr>
          </w:p>
          <w:p w14:paraId="3404322F" w14:textId="77777777" w:rsidR="00984B89" w:rsidRDefault="00984B89" w:rsidP="009A5EC6">
            <w:pPr>
              <w:spacing w:after="0" w:line="240" w:lineRule="auto"/>
              <w:rPr>
                <w:rFonts w:ascii="Century Gothic" w:hAnsi="Century Gothic" w:cs="Arial"/>
                <w:b/>
                <w:color w:val="000000"/>
                <w:sz w:val="18"/>
                <w:szCs w:val="18"/>
              </w:rPr>
            </w:pPr>
          </w:p>
          <w:p w14:paraId="2005F524" w14:textId="77777777" w:rsidR="00984B89" w:rsidRDefault="00984B89" w:rsidP="009A5EC6">
            <w:pPr>
              <w:spacing w:after="0" w:line="240" w:lineRule="auto"/>
              <w:rPr>
                <w:rFonts w:ascii="Century Gothic" w:hAnsi="Century Gothic" w:cs="Arial"/>
                <w:b/>
                <w:color w:val="000000"/>
                <w:sz w:val="18"/>
                <w:szCs w:val="18"/>
              </w:rPr>
            </w:pPr>
          </w:p>
          <w:p w14:paraId="0F653ACE" w14:textId="77777777" w:rsidR="00984B89" w:rsidRDefault="00984B89" w:rsidP="009A5EC6">
            <w:pPr>
              <w:spacing w:after="0" w:line="240" w:lineRule="auto"/>
              <w:rPr>
                <w:rFonts w:ascii="Century Gothic" w:hAnsi="Century Gothic" w:cs="Arial"/>
                <w:b/>
                <w:color w:val="000000"/>
                <w:sz w:val="18"/>
                <w:szCs w:val="18"/>
              </w:rPr>
            </w:pPr>
          </w:p>
          <w:p w14:paraId="398DB3D3" w14:textId="77777777" w:rsidR="00984B89" w:rsidRDefault="00984B89" w:rsidP="009A5EC6">
            <w:pPr>
              <w:spacing w:after="0" w:line="240" w:lineRule="auto"/>
              <w:rPr>
                <w:rFonts w:ascii="Century Gothic" w:hAnsi="Century Gothic" w:cs="Arial"/>
                <w:b/>
                <w:color w:val="000000"/>
                <w:sz w:val="18"/>
                <w:szCs w:val="18"/>
              </w:rPr>
            </w:pPr>
          </w:p>
          <w:p w14:paraId="6AF93F0D" w14:textId="76F4CB22" w:rsidR="00984B89" w:rsidRDefault="00984B89" w:rsidP="009A5EC6">
            <w:pPr>
              <w:spacing w:after="0" w:line="240" w:lineRule="auto"/>
              <w:rPr>
                <w:rFonts w:ascii="Century Gothic" w:hAnsi="Century Gothic" w:cs="Arial"/>
                <w:b/>
                <w:color w:val="000000"/>
                <w:sz w:val="18"/>
                <w:szCs w:val="18"/>
              </w:rPr>
            </w:pPr>
            <w:r>
              <w:rPr>
                <w:rFonts w:ascii="Century Gothic" w:hAnsi="Century Gothic" w:cs="Arial"/>
                <w:b/>
                <w:color w:val="000000"/>
                <w:sz w:val="18"/>
                <w:szCs w:val="18"/>
              </w:rPr>
              <w:t>Deputy Principal</w:t>
            </w:r>
          </w:p>
          <w:p w14:paraId="379BCBC7" w14:textId="5C73EE06" w:rsidR="00984B89" w:rsidRPr="00C76C46" w:rsidRDefault="00984B89" w:rsidP="009A5EC6">
            <w:pPr>
              <w:spacing w:after="0" w:line="240" w:lineRule="auto"/>
              <w:rPr>
                <w:rFonts w:ascii="Century Gothic" w:hAnsi="Century Gothic" w:cs="Arial"/>
                <w:b/>
                <w:color w:val="000000"/>
                <w:sz w:val="18"/>
                <w:szCs w:val="18"/>
              </w:rPr>
            </w:pPr>
          </w:p>
        </w:tc>
      </w:tr>
      <w:tr w:rsidR="00854A8C" w:rsidRPr="00C76C46" w14:paraId="79E5B5E1" w14:textId="77777777" w:rsidTr="0000078A">
        <w:tc>
          <w:tcPr>
            <w:tcW w:w="1134" w:type="dxa"/>
          </w:tcPr>
          <w:p w14:paraId="47C4018C" w14:textId="72991884" w:rsidR="00FE6696" w:rsidRDefault="008712FF" w:rsidP="00FE6696">
            <w:pPr>
              <w:spacing w:after="0" w:line="240" w:lineRule="auto"/>
              <w:jc w:val="center"/>
              <w:rPr>
                <w:rFonts w:ascii="Century Gothic" w:hAnsi="Century Gothic" w:cs="Arial Narrow"/>
                <w:b/>
                <w:color w:val="000000"/>
              </w:rPr>
            </w:pPr>
            <w:r>
              <w:rPr>
                <w:rFonts w:ascii="Century Gothic" w:hAnsi="Century Gothic" w:cs="Arial Narrow"/>
                <w:b/>
                <w:color w:val="000000"/>
              </w:rPr>
              <w:lastRenderedPageBreak/>
              <w:t>1</w:t>
            </w:r>
            <w:r w:rsidR="008A7B63">
              <w:rPr>
                <w:rFonts w:ascii="Century Gothic" w:hAnsi="Century Gothic" w:cs="Arial Narrow"/>
                <w:b/>
                <w:color w:val="000000"/>
              </w:rPr>
              <w:t>.10</w:t>
            </w:r>
          </w:p>
          <w:p w14:paraId="701E391D" w14:textId="7501B56E" w:rsidR="00854A8C" w:rsidRDefault="00854A8C" w:rsidP="0060785B">
            <w:pPr>
              <w:spacing w:after="0" w:line="240" w:lineRule="auto"/>
              <w:rPr>
                <w:rFonts w:ascii="Century Gothic" w:hAnsi="Century Gothic" w:cs="Arial Narrow"/>
                <w:b/>
                <w:color w:val="000000"/>
              </w:rPr>
            </w:pPr>
          </w:p>
        </w:tc>
        <w:tc>
          <w:tcPr>
            <w:tcW w:w="7479" w:type="dxa"/>
          </w:tcPr>
          <w:p w14:paraId="39F4DDD0" w14:textId="4B0B604B" w:rsidR="008A7B63" w:rsidRDefault="00984B89" w:rsidP="008A7B63">
            <w:pPr>
              <w:spacing w:after="0" w:line="240" w:lineRule="auto"/>
              <w:jc w:val="both"/>
              <w:rPr>
                <w:rFonts w:ascii="Century Gothic" w:hAnsi="Century Gothic" w:cs="Arial"/>
                <w:bCs/>
                <w:color w:val="000000"/>
              </w:rPr>
            </w:pPr>
            <w:r>
              <w:rPr>
                <w:rFonts w:ascii="Century Gothic" w:hAnsi="Century Gothic" w:cs="Arial"/>
                <w:b/>
                <w:bCs/>
                <w:color w:val="000000"/>
                <w:u w:val="single"/>
              </w:rPr>
              <w:t>STRATEGIC PLAN UPDATED AMENDMENTS</w:t>
            </w:r>
          </w:p>
          <w:p w14:paraId="2FD2251D" w14:textId="77777777" w:rsidR="008A7B63" w:rsidRDefault="008A7B63" w:rsidP="008A7B63">
            <w:pPr>
              <w:spacing w:after="0" w:line="240" w:lineRule="auto"/>
              <w:jc w:val="both"/>
              <w:rPr>
                <w:rFonts w:ascii="Century Gothic" w:hAnsi="Century Gothic" w:cs="Arial"/>
                <w:bCs/>
                <w:color w:val="000000"/>
              </w:rPr>
            </w:pPr>
          </w:p>
          <w:p w14:paraId="5229833B" w14:textId="4ED46789" w:rsidR="004E346A" w:rsidRDefault="004A42BB" w:rsidP="004E346A">
            <w:pPr>
              <w:spacing w:after="0" w:line="240" w:lineRule="auto"/>
              <w:jc w:val="both"/>
              <w:rPr>
                <w:rFonts w:ascii="Century Gothic" w:hAnsi="Century Gothic" w:cs="Arial"/>
                <w:bCs/>
                <w:color w:val="000000"/>
              </w:rPr>
            </w:pPr>
            <w:r>
              <w:rPr>
                <w:rFonts w:ascii="Century Gothic" w:hAnsi="Century Gothic" w:cs="Arial"/>
                <w:bCs/>
                <w:color w:val="000000"/>
              </w:rPr>
              <w:t>The Principal had reviewed the College’s Strategic Overview 2014/15 – 2016/17 and had added comment</w:t>
            </w:r>
            <w:r w:rsidR="008773D4">
              <w:rPr>
                <w:rFonts w:ascii="Century Gothic" w:hAnsi="Century Gothic" w:cs="Arial"/>
                <w:bCs/>
                <w:color w:val="000000"/>
              </w:rPr>
              <w:t xml:space="preserve">s to be incorporated into the document.  Governors were asked to approve the updated version. </w:t>
            </w:r>
          </w:p>
          <w:p w14:paraId="40F17DFB" w14:textId="77777777" w:rsidR="004A42BB" w:rsidRDefault="004A42BB" w:rsidP="004E346A">
            <w:pPr>
              <w:spacing w:after="0" w:line="240" w:lineRule="auto"/>
              <w:jc w:val="both"/>
              <w:rPr>
                <w:rFonts w:ascii="Century Gothic" w:hAnsi="Century Gothic" w:cs="Arial"/>
                <w:bCs/>
                <w:color w:val="000000"/>
              </w:rPr>
            </w:pPr>
          </w:p>
          <w:p w14:paraId="05C882A5" w14:textId="78D36A55" w:rsidR="004A42BB" w:rsidRDefault="004A42BB" w:rsidP="004E346A">
            <w:pPr>
              <w:spacing w:after="0" w:line="240" w:lineRule="auto"/>
              <w:jc w:val="both"/>
              <w:rPr>
                <w:rFonts w:ascii="Century Gothic" w:hAnsi="Century Gothic" w:cs="Arial"/>
                <w:bCs/>
                <w:color w:val="000000"/>
              </w:rPr>
            </w:pPr>
            <w:r>
              <w:rPr>
                <w:rFonts w:ascii="Century Gothic" w:hAnsi="Century Gothic" w:cs="Arial"/>
                <w:bCs/>
                <w:color w:val="000000"/>
              </w:rPr>
              <w:t>SW sought clarification on how the Plan fitted in with other documents.  JL confirmed that the Plan or Overview, led on from the Vision and Mission.  SF comm</w:t>
            </w:r>
            <w:r w:rsidR="008773D4">
              <w:rPr>
                <w:rFonts w:ascii="Century Gothic" w:hAnsi="Century Gothic" w:cs="Arial"/>
                <w:bCs/>
                <w:color w:val="000000"/>
              </w:rPr>
              <w:t xml:space="preserve">ented that some of the targets </w:t>
            </w:r>
            <w:r>
              <w:rPr>
                <w:rFonts w:ascii="Century Gothic" w:hAnsi="Century Gothic" w:cs="Arial"/>
                <w:bCs/>
                <w:color w:val="000000"/>
              </w:rPr>
              <w:t xml:space="preserve">were set very low, and would be off-putting to prospective parents.  </w:t>
            </w:r>
            <w:proofErr w:type="spellStart"/>
            <w:r>
              <w:rPr>
                <w:rFonts w:ascii="Century Gothic" w:hAnsi="Century Gothic" w:cs="Arial"/>
                <w:bCs/>
                <w:color w:val="000000"/>
              </w:rPr>
              <w:t>Scut</w:t>
            </w:r>
            <w:proofErr w:type="spellEnd"/>
            <w:r>
              <w:rPr>
                <w:rFonts w:ascii="Century Gothic" w:hAnsi="Century Gothic" w:cs="Arial"/>
                <w:bCs/>
                <w:color w:val="000000"/>
              </w:rPr>
              <w:t xml:space="preserve"> confirmed that it was not a public document. SJ reported that Ofsted inspectors would prefer to see a realistic target</w:t>
            </w:r>
            <w:r w:rsidR="008773D4">
              <w:rPr>
                <w:rFonts w:ascii="Century Gothic" w:hAnsi="Century Gothic" w:cs="Arial"/>
                <w:bCs/>
                <w:color w:val="000000"/>
              </w:rPr>
              <w:t xml:space="preserve">.  SW asked who would see the document and </w:t>
            </w:r>
            <w:proofErr w:type="spellStart"/>
            <w:r w:rsidR="008773D4">
              <w:rPr>
                <w:rFonts w:ascii="Century Gothic" w:hAnsi="Century Gothic" w:cs="Arial"/>
                <w:bCs/>
                <w:color w:val="000000"/>
              </w:rPr>
              <w:t>Scut</w:t>
            </w:r>
            <w:proofErr w:type="spellEnd"/>
            <w:r w:rsidR="008773D4">
              <w:rPr>
                <w:rFonts w:ascii="Century Gothic" w:hAnsi="Century Gothic" w:cs="Arial"/>
                <w:bCs/>
                <w:color w:val="000000"/>
              </w:rPr>
              <w:t xml:space="preserve"> confirmed it would be available to Governors and staff. </w:t>
            </w:r>
          </w:p>
          <w:p w14:paraId="61A331F8" w14:textId="77777777" w:rsidR="008773D4" w:rsidRDefault="008773D4" w:rsidP="004E346A">
            <w:pPr>
              <w:spacing w:after="0" w:line="240" w:lineRule="auto"/>
              <w:jc w:val="both"/>
              <w:rPr>
                <w:rFonts w:ascii="Century Gothic" w:hAnsi="Century Gothic" w:cs="Arial"/>
                <w:bCs/>
                <w:color w:val="000000"/>
              </w:rPr>
            </w:pPr>
          </w:p>
          <w:p w14:paraId="2AC40F56" w14:textId="7A55127C" w:rsidR="004B4CCF" w:rsidRDefault="00412B06" w:rsidP="004E346A">
            <w:pPr>
              <w:spacing w:after="0" w:line="240" w:lineRule="auto"/>
              <w:jc w:val="both"/>
              <w:rPr>
                <w:rFonts w:ascii="Century Gothic" w:hAnsi="Century Gothic" w:cs="Arial"/>
                <w:bCs/>
                <w:color w:val="000000"/>
              </w:rPr>
            </w:pPr>
            <w:r>
              <w:rPr>
                <w:rFonts w:ascii="Century Gothic" w:hAnsi="Century Gothic" w:cs="Arial"/>
                <w:bCs/>
                <w:color w:val="000000"/>
              </w:rPr>
              <w:t>Under ‘Outcomes for learners’ (a)</w:t>
            </w:r>
            <w:r w:rsidR="004B4CCF">
              <w:rPr>
                <w:rFonts w:ascii="Century Gothic" w:hAnsi="Century Gothic" w:cs="Arial"/>
                <w:bCs/>
                <w:color w:val="000000"/>
              </w:rPr>
              <w:t xml:space="preserve"> RH speculated whether there was something contextual informing the target for current Ye</w:t>
            </w:r>
            <w:r w:rsidR="00C36869">
              <w:rPr>
                <w:rFonts w:ascii="Century Gothic" w:hAnsi="Century Gothic" w:cs="Arial"/>
                <w:bCs/>
                <w:color w:val="000000"/>
              </w:rPr>
              <w:t>ar 1 learners.</w:t>
            </w:r>
            <w:r w:rsidR="008C3EBB">
              <w:rPr>
                <w:rFonts w:ascii="Century Gothic" w:hAnsi="Century Gothic" w:cs="Arial"/>
                <w:bCs/>
                <w:color w:val="000000"/>
              </w:rPr>
              <w:t xml:space="preserve"> Was it an arbitrary figure or was there cold science be</w:t>
            </w:r>
            <w:r w:rsidR="00C36869">
              <w:rPr>
                <w:rFonts w:ascii="Century Gothic" w:hAnsi="Century Gothic" w:cs="Arial"/>
                <w:bCs/>
                <w:color w:val="000000"/>
              </w:rPr>
              <w:t>hind it?</w:t>
            </w:r>
            <w:r w:rsidR="008C3EBB">
              <w:rPr>
                <w:rFonts w:ascii="Century Gothic" w:hAnsi="Century Gothic" w:cs="Arial"/>
                <w:bCs/>
                <w:color w:val="000000"/>
              </w:rPr>
              <w:t xml:space="preserve"> JL recalled the Principal explaining that her impact would take time to have an </w:t>
            </w:r>
            <w:proofErr w:type="spellStart"/>
            <w:r w:rsidR="008C3EBB">
              <w:rPr>
                <w:rFonts w:ascii="Century Gothic" w:hAnsi="Century Gothic" w:cs="Arial"/>
                <w:bCs/>
                <w:color w:val="000000"/>
              </w:rPr>
              <w:t>affect</w:t>
            </w:r>
            <w:proofErr w:type="spellEnd"/>
            <w:r w:rsidR="008C3EBB">
              <w:rPr>
                <w:rFonts w:ascii="Century Gothic" w:hAnsi="Century Gothic" w:cs="Arial"/>
                <w:bCs/>
                <w:color w:val="000000"/>
              </w:rPr>
              <w:t xml:space="preserve"> on the success rates.  SF countered that an aspirational goal would be better.  JL explained that the College </w:t>
            </w:r>
            <w:r w:rsidR="005E31D7">
              <w:rPr>
                <w:rFonts w:ascii="Century Gothic" w:hAnsi="Century Gothic" w:cs="Arial"/>
                <w:bCs/>
                <w:color w:val="000000"/>
              </w:rPr>
              <w:t xml:space="preserve">would have to justify the targets and be accountable to Ofsted. </w:t>
            </w:r>
            <w:proofErr w:type="spellStart"/>
            <w:r w:rsidR="005E31D7">
              <w:rPr>
                <w:rFonts w:ascii="Century Gothic" w:hAnsi="Century Gothic" w:cs="Arial"/>
                <w:bCs/>
                <w:color w:val="000000"/>
              </w:rPr>
              <w:t>BR</w:t>
            </w:r>
            <w:r w:rsidR="008C3EBB">
              <w:rPr>
                <w:rFonts w:ascii="Century Gothic" w:hAnsi="Century Gothic" w:cs="Arial"/>
                <w:bCs/>
                <w:color w:val="000000"/>
              </w:rPr>
              <w:t>ic</w:t>
            </w:r>
            <w:proofErr w:type="spellEnd"/>
            <w:r w:rsidR="008C3EBB">
              <w:rPr>
                <w:rFonts w:ascii="Century Gothic" w:hAnsi="Century Gothic" w:cs="Arial"/>
                <w:bCs/>
                <w:color w:val="000000"/>
              </w:rPr>
              <w:t xml:space="preserve"> reported it was a ‘SMART’ target – the College could not go from a ‘7’ to a ‘4’ in nine months.  TG asked if it would not</w:t>
            </w:r>
            <w:r w:rsidR="005E31D7">
              <w:rPr>
                <w:rFonts w:ascii="Century Gothic" w:hAnsi="Century Gothic" w:cs="Arial"/>
                <w:bCs/>
                <w:color w:val="000000"/>
              </w:rPr>
              <w:t xml:space="preserve"> be staggered for AS and A2.  </w:t>
            </w:r>
            <w:proofErr w:type="spellStart"/>
            <w:r w:rsidR="005E31D7">
              <w:rPr>
                <w:rFonts w:ascii="Century Gothic" w:hAnsi="Century Gothic" w:cs="Arial"/>
                <w:bCs/>
                <w:color w:val="000000"/>
              </w:rPr>
              <w:t>BR</w:t>
            </w:r>
            <w:r w:rsidR="008C3EBB">
              <w:rPr>
                <w:rFonts w:ascii="Century Gothic" w:hAnsi="Century Gothic" w:cs="Arial"/>
                <w:bCs/>
                <w:color w:val="000000"/>
              </w:rPr>
              <w:t>ic</w:t>
            </w:r>
            <w:proofErr w:type="spellEnd"/>
            <w:r w:rsidR="008C3EBB">
              <w:rPr>
                <w:rFonts w:ascii="Century Gothic" w:hAnsi="Century Gothic" w:cs="Arial"/>
                <w:bCs/>
                <w:color w:val="000000"/>
              </w:rPr>
              <w:t xml:space="preserve"> proposed that the figures </w:t>
            </w:r>
            <w:r>
              <w:rPr>
                <w:rFonts w:ascii="Century Gothic" w:hAnsi="Century Gothic" w:cs="Arial"/>
                <w:bCs/>
                <w:color w:val="000000"/>
              </w:rPr>
              <w:t>were</w:t>
            </w:r>
            <w:r w:rsidR="00C36869">
              <w:rPr>
                <w:rFonts w:ascii="Century Gothic" w:hAnsi="Century Gothic" w:cs="Arial"/>
                <w:bCs/>
                <w:color w:val="000000"/>
              </w:rPr>
              <w:t xml:space="preserve"> separated out for AS and A2, as they may show different results.</w:t>
            </w:r>
            <w:r w:rsidR="008C3EBB">
              <w:rPr>
                <w:rFonts w:ascii="Century Gothic" w:hAnsi="Century Gothic" w:cs="Arial"/>
                <w:bCs/>
                <w:color w:val="000000"/>
              </w:rPr>
              <w:t xml:space="preserve"> </w:t>
            </w:r>
            <w:r w:rsidR="00C36869">
              <w:rPr>
                <w:rFonts w:ascii="Century Gothic" w:hAnsi="Century Gothic" w:cs="Arial"/>
                <w:bCs/>
                <w:color w:val="000000"/>
              </w:rPr>
              <w:t xml:space="preserve"> </w:t>
            </w:r>
          </w:p>
          <w:p w14:paraId="2120714F" w14:textId="77777777" w:rsidR="008C3EBB" w:rsidRDefault="008C3EBB" w:rsidP="004E346A">
            <w:pPr>
              <w:spacing w:after="0" w:line="240" w:lineRule="auto"/>
              <w:jc w:val="both"/>
              <w:rPr>
                <w:rFonts w:ascii="Century Gothic" w:hAnsi="Century Gothic" w:cs="Arial"/>
                <w:bCs/>
                <w:color w:val="000000"/>
              </w:rPr>
            </w:pPr>
          </w:p>
          <w:p w14:paraId="3C4D40EF" w14:textId="5DEDBC62" w:rsidR="00412B06" w:rsidRDefault="00412B06" w:rsidP="004E346A">
            <w:pPr>
              <w:spacing w:after="0" w:line="240" w:lineRule="auto"/>
              <w:jc w:val="both"/>
              <w:rPr>
                <w:rFonts w:ascii="Century Gothic" w:hAnsi="Century Gothic" w:cs="Arial"/>
                <w:bCs/>
                <w:color w:val="000000"/>
              </w:rPr>
            </w:pPr>
            <w:r>
              <w:rPr>
                <w:rFonts w:ascii="Century Gothic" w:hAnsi="Century Gothic" w:cs="Arial"/>
                <w:bCs/>
                <w:color w:val="000000"/>
              </w:rPr>
              <w:t>Under (b) change the wording to “…at least 5, or better.”</w:t>
            </w:r>
          </w:p>
          <w:p w14:paraId="539101FB" w14:textId="43983B36" w:rsidR="00412B06" w:rsidRDefault="00412B06" w:rsidP="004E346A">
            <w:pPr>
              <w:spacing w:after="0" w:line="240" w:lineRule="auto"/>
              <w:jc w:val="both"/>
              <w:rPr>
                <w:rFonts w:ascii="Century Gothic" w:hAnsi="Century Gothic" w:cs="Arial"/>
                <w:bCs/>
                <w:color w:val="000000"/>
              </w:rPr>
            </w:pPr>
            <w:r>
              <w:rPr>
                <w:rFonts w:ascii="Century Gothic" w:hAnsi="Century Gothic" w:cs="Arial"/>
                <w:bCs/>
                <w:color w:val="000000"/>
              </w:rPr>
              <w:t>Under (d) the meaning</w:t>
            </w:r>
            <w:r w:rsidR="005E31D7">
              <w:rPr>
                <w:rFonts w:ascii="Century Gothic" w:hAnsi="Century Gothic" w:cs="Arial"/>
                <w:bCs/>
                <w:color w:val="000000"/>
              </w:rPr>
              <w:t xml:space="preserve"> of significant was queried.  </w:t>
            </w:r>
            <w:proofErr w:type="spellStart"/>
            <w:r w:rsidR="005E31D7">
              <w:rPr>
                <w:rFonts w:ascii="Century Gothic" w:hAnsi="Century Gothic" w:cs="Arial"/>
                <w:bCs/>
                <w:color w:val="000000"/>
              </w:rPr>
              <w:t>SC</w:t>
            </w:r>
            <w:r>
              <w:rPr>
                <w:rFonts w:ascii="Century Gothic" w:hAnsi="Century Gothic" w:cs="Arial"/>
                <w:bCs/>
                <w:color w:val="000000"/>
              </w:rPr>
              <w:t>ut</w:t>
            </w:r>
            <w:proofErr w:type="spellEnd"/>
            <w:r>
              <w:rPr>
                <w:rFonts w:ascii="Century Gothic" w:hAnsi="Century Gothic" w:cs="Arial"/>
                <w:bCs/>
                <w:color w:val="000000"/>
              </w:rPr>
              <w:t xml:space="preserve"> reported this would typically be more than 5%.  SJ explained it would depend on the size of the group, which</w:t>
            </w:r>
            <w:r w:rsidR="007A5C3A">
              <w:rPr>
                <w:rFonts w:ascii="Century Gothic" w:hAnsi="Century Gothic" w:cs="Arial"/>
                <w:bCs/>
                <w:color w:val="000000"/>
              </w:rPr>
              <w:t xml:space="preserve"> could vary. ‘Significant’ means</w:t>
            </w:r>
            <w:r>
              <w:rPr>
                <w:rFonts w:ascii="Century Gothic" w:hAnsi="Century Gothic" w:cs="Arial"/>
                <w:bCs/>
                <w:color w:val="000000"/>
              </w:rPr>
              <w:t xml:space="preserve"> something di</w:t>
            </w:r>
            <w:r w:rsidR="007A5C3A">
              <w:rPr>
                <w:rFonts w:ascii="Century Gothic" w:hAnsi="Century Gothic" w:cs="Arial"/>
                <w:bCs/>
                <w:color w:val="000000"/>
              </w:rPr>
              <w:t>fferent to different groups and was an appropriate word to use.   RH commented that as a rule of thumb, he used 10%.   Bric commented that some EDI groups are only three in total, so a set percentage might be difficult to apply.</w:t>
            </w:r>
          </w:p>
          <w:p w14:paraId="1AB761A7" w14:textId="77777777" w:rsidR="007A5C3A" w:rsidRDefault="007A5C3A" w:rsidP="004E346A">
            <w:pPr>
              <w:spacing w:after="0" w:line="240" w:lineRule="auto"/>
              <w:jc w:val="both"/>
              <w:rPr>
                <w:rFonts w:ascii="Century Gothic" w:hAnsi="Century Gothic" w:cs="Arial"/>
                <w:bCs/>
                <w:color w:val="000000"/>
              </w:rPr>
            </w:pPr>
          </w:p>
          <w:p w14:paraId="0829FAD2" w14:textId="5FABD1FC" w:rsidR="007A5C3A" w:rsidRDefault="007A5C3A" w:rsidP="004E346A">
            <w:pPr>
              <w:spacing w:after="0" w:line="240" w:lineRule="auto"/>
              <w:jc w:val="both"/>
              <w:rPr>
                <w:rFonts w:ascii="Century Gothic" w:hAnsi="Century Gothic" w:cs="Arial"/>
                <w:bCs/>
                <w:color w:val="000000"/>
              </w:rPr>
            </w:pPr>
            <w:r>
              <w:rPr>
                <w:rFonts w:ascii="Century Gothic" w:hAnsi="Century Gothic" w:cs="Arial"/>
                <w:bCs/>
                <w:color w:val="000000"/>
              </w:rPr>
              <w:t xml:space="preserve">Under </w:t>
            </w:r>
            <w:proofErr w:type="gramStart"/>
            <w:r>
              <w:rPr>
                <w:rFonts w:ascii="Century Gothic" w:hAnsi="Century Gothic" w:cs="Arial"/>
                <w:bCs/>
                <w:color w:val="000000"/>
              </w:rPr>
              <w:t>‘Resources’(</w:t>
            </w:r>
            <w:proofErr w:type="gramEnd"/>
            <w:r>
              <w:rPr>
                <w:rFonts w:ascii="Century Gothic" w:hAnsi="Century Gothic" w:cs="Arial"/>
                <w:bCs/>
                <w:color w:val="000000"/>
              </w:rPr>
              <w:t>a) SJ suggested this section should be updated as the enrolment figures were now available. Under (b) JL stated this target would need to reflect the three-year financial plan and be realistic. SJ agreed it was a stretching target to r</w:t>
            </w:r>
            <w:r w:rsidR="0031261C">
              <w:rPr>
                <w:rFonts w:ascii="Century Gothic" w:hAnsi="Century Gothic" w:cs="Arial"/>
                <w:bCs/>
                <w:color w:val="000000"/>
              </w:rPr>
              <w:t>each the balance in three years-</w:t>
            </w:r>
            <w:r>
              <w:rPr>
                <w:rFonts w:ascii="Century Gothic" w:hAnsi="Century Gothic" w:cs="Arial"/>
                <w:bCs/>
                <w:color w:val="000000"/>
              </w:rPr>
              <w:t xml:space="preserve">time.   </w:t>
            </w:r>
            <w:proofErr w:type="spellStart"/>
            <w:r>
              <w:rPr>
                <w:rFonts w:ascii="Century Gothic" w:hAnsi="Century Gothic" w:cs="Arial"/>
                <w:bCs/>
                <w:color w:val="000000"/>
              </w:rPr>
              <w:t>JWo</w:t>
            </w:r>
            <w:proofErr w:type="spellEnd"/>
            <w:r>
              <w:rPr>
                <w:rFonts w:ascii="Century Gothic" w:hAnsi="Century Gothic" w:cs="Arial"/>
                <w:bCs/>
                <w:color w:val="000000"/>
              </w:rPr>
              <w:t xml:space="preserve"> commented it was good to show realistic targets, as these have to be justified.  JL reported that three colleges had received a low grading due to a lack of knowledge shown by their Governors.</w:t>
            </w:r>
          </w:p>
          <w:p w14:paraId="0F61F693" w14:textId="77777777" w:rsidR="007A5C3A" w:rsidRDefault="007A5C3A" w:rsidP="004E346A">
            <w:pPr>
              <w:spacing w:after="0" w:line="240" w:lineRule="auto"/>
              <w:jc w:val="both"/>
              <w:rPr>
                <w:rFonts w:ascii="Century Gothic" w:hAnsi="Century Gothic" w:cs="Arial"/>
                <w:bCs/>
                <w:color w:val="000000"/>
              </w:rPr>
            </w:pPr>
          </w:p>
          <w:p w14:paraId="0F325E70" w14:textId="075BFF47" w:rsidR="007A5C3A" w:rsidRDefault="007A5C3A" w:rsidP="004E346A">
            <w:pPr>
              <w:spacing w:after="0" w:line="240" w:lineRule="auto"/>
              <w:jc w:val="both"/>
              <w:rPr>
                <w:rFonts w:ascii="Century Gothic" w:hAnsi="Century Gothic" w:cs="Arial"/>
                <w:bCs/>
                <w:color w:val="000000"/>
              </w:rPr>
            </w:pPr>
            <w:r>
              <w:rPr>
                <w:rFonts w:ascii="Century Gothic" w:hAnsi="Century Gothic" w:cs="Arial"/>
                <w:bCs/>
                <w:color w:val="000000"/>
              </w:rPr>
              <w:t>SW stated he would like the Principal to explain h</w:t>
            </w:r>
            <w:r w:rsidR="005E31D7">
              <w:rPr>
                <w:rFonts w:ascii="Century Gothic" w:hAnsi="Century Gothic" w:cs="Arial"/>
                <w:bCs/>
                <w:color w:val="000000"/>
              </w:rPr>
              <w:t xml:space="preserve">ow everything fits together.  </w:t>
            </w:r>
            <w:proofErr w:type="spellStart"/>
            <w:r w:rsidR="005E31D7">
              <w:rPr>
                <w:rFonts w:ascii="Century Gothic" w:hAnsi="Century Gothic" w:cs="Arial"/>
                <w:bCs/>
                <w:color w:val="000000"/>
              </w:rPr>
              <w:t>SC</w:t>
            </w:r>
            <w:r>
              <w:rPr>
                <w:rFonts w:ascii="Century Gothic" w:hAnsi="Century Gothic" w:cs="Arial"/>
                <w:bCs/>
                <w:color w:val="000000"/>
              </w:rPr>
              <w:t>ut</w:t>
            </w:r>
            <w:proofErr w:type="spellEnd"/>
            <w:r>
              <w:rPr>
                <w:rFonts w:ascii="Century Gothic" w:hAnsi="Century Gothic" w:cs="Arial"/>
                <w:bCs/>
                <w:color w:val="000000"/>
              </w:rPr>
              <w:t xml:space="preserve"> suggested it would be better to say we have a plan</w:t>
            </w:r>
            <w:r w:rsidR="001C204B">
              <w:rPr>
                <w:rFonts w:ascii="Century Gothic" w:hAnsi="Century Gothic" w:cs="Arial"/>
                <w:bCs/>
                <w:color w:val="000000"/>
              </w:rPr>
              <w:t>. JL agreed stating it could be ‘tweaked’ and suggested it was approved and the Principal be asked to make the suggested amendments.</w:t>
            </w:r>
          </w:p>
          <w:p w14:paraId="7D9C6108" w14:textId="77777777" w:rsidR="001C204B" w:rsidRDefault="001C204B" w:rsidP="004E346A">
            <w:pPr>
              <w:spacing w:after="0" w:line="240" w:lineRule="auto"/>
              <w:jc w:val="both"/>
              <w:rPr>
                <w:rFonts w:ascii="Century Gothic" w:hAnsi="Century Gothic" w:cs="Arial"/>
                <w:bCs/>
                <w:color w:val="000000"/>
              </w:rPr>
            </w:pPr>
          </w:p>
          <w:p w14:paraId="7F081EB5" w14:textId="3DEF8087" w:rsidR="001C204B" w:rsidRDefault="005E31D7" w:rsidP="004E346A">
            <w:pPr>
              <w:spacing w:after="0" w:line="240" w:lineRule="auto"/>
              <w:jc w:val="both"/>
              <w:rPr>
                <w:rFonts w:ascii="Century Gothic" w:hAnsi="Century Gothic" w:cs="Arial"/>
                <w:bCs/>
                <w:color w:val="000000"/>
              </w:rPr>
            </w:pPr>
            <w:r>
              <w:rPr>
                <w:rFonts w:ascii="Century Gothic" w:hAnsi="Century Gothic" w:cs="Arial"/>
                <w:bCs/>
                <w:color w:val="000000"/>
              </w:rPr>
              <w:t xml:space="preserve">RH commented that he </w:t>
            </w:r>
            <w:r w:rsidR="001C204B">
              <w:rPr>
                <w:rFonts w:ascii="Century Gothic" w:hAnsi="Century Gothic" w:cs="Arial"/>
                <w:bCs/>
                <w:color w:val="000000"/>
              </w:rPr>
              <w:t xml:space="preserve">would like to look at how this sits with QIP and </w:t>
            </w:r>
            <w:proofErr w:type="spellStart"/>
            <w:r w:rsidR="001C204B">
              <w:rPr>
                <w:rFonts w:ascii="Century Gothic" w:hAnsi="Century Gothic" w:cs="Arial"/>
                <w:bCs/>
                <w:color w:val="000000"/>
              </w:rPr>
              <w:t>Scut</w:t>
            </w:r>
            <w:proofErr w:type="spellEnd"/>
            <w:r w:rsidR="001C204B">
              <w:rPr>
                <w:rFonts w:ascii="Century Gothic" w:hAnsi="Century Gothic" w:cs="Arial"/>
                <w:bCs/>
                <w:color w:val="000000"/>
              </w:rPr>
              <w:t xml:space="preserve"> confirmed the two documents correlate.</w:t>
            </w:r>
          </w:p>
          <w:p w14:paraId="0B83F5BA" w14:textId="77777777" w:rsidR="001C204B" w:rsidRDefault="001C204B" w:rsidP="004E346A">
            <w:pPr>
              <w:spacing w:after="0" w:line="240" w:lineRule="auto"/>
              <w:jc w:val="both"/>
              <w:rPr>
                <w:rFonts w:ascii="Century Gothic" w:hAnsi="Century Gothic" w:cs="Arial"/>
                <w:bCs/>
                <w:color w:val="000000"/>
              </w:rPr>
            </w:pPr>
          </w:p>
          <w:p w14:paraId="42874619" w14:textId="5A98FEAD" w:rsidR="001C204B" w:rsidRDefault="001C204B" w:rsidP="004E346A">
            <w:pPr>
              <w:spacing w:after="0" w:line="240" w:lineRule="auto"/>
              <w:jc w:val="both"/>
              <w:rPr>
                <w:rFonts w:ascii="Century Gothic" w:hAnsi="Century Gothic" w:cs="Arial"/>
                <w:bCs/>
                <w:color w:val="000000"/>
              </w:rPr>
            </w:pPr>
            <w:r>
              <w:rPr>
                <w:rFonts w:ascii="Century Gothic" w:hAnsi="Century Gothic" w:cs="Arial"/>
                <w:bCs/>
                <w:color w:val="000000"/>
              </w:rPr>
              <w:t xml:space="preserve">Approval of the plan was proposed by </w:t>
            </w:r>
            <w:proofErr w:type="spellStart"/>
            <w:r>
              <w:rPr>
                <w:rFonts w:ascii="Century Gothic" w:hAnsi="Century Gothic" w:cs="Arial"/>
                <w:bCs/>
                <w:color w:val="000000"/>
              </w:rPr>
              <w:t>JWo</w:t>
            </w:r>
            <w:proofErr w:type="spellEnd"/>
            <w:r>
              <w:rPr>
                <w:rFonts w:ascii="Century Gothic" w:hAnsi="Century Gothic" w:cs="Arial"/>
                <w:bCs/>
                <w:color w:val="000000"/>
              </w:rPr>
              <w:t xml:space="preserve"> and seconded by LA.</w:t>
            </w:r>
          </w:p>
          <w:p w14:paraId="3A6F2BA2" w14:textId="77777777" w:rsidR="001C204B" w:rsidRPr="001C204B" w:rsidRDefault="001C204B" w:rsidP="004E346A">
            <w:pPr>
              <w:spacing w:after="0" w:line="240" w:lineRule="auto"/>
              <w:jc w:val="both"/>
              <w:rPr>
                <w:rFonts w:ascii="Century Gothic" w:hAnsi="Century Gothic" w:cs="Arial"/>
                <w:bCs/>
                <w:color w:val="000000"/>
                <w:u w:val="single"/>
              </w:rPr>
            </w:pPr>
          </w:p>
          <w:p w14:paraId="024C47E9" w14:textId="436F5EC8" w:rsidR="001C204B" w:rsidRPr="001C204B" w:rsidRDefault="001C204B" w:rsidP="004E346A">
            <w:pPr>
              <w:spacing w:after="0" w:line="240" w:lineRule="auto"/>
              <w:jc w:val="both"/>
              <w:rPr>
                <w:rFonts w:ascii="Century Gothic" w:hAnsi="Century Gothic" w:cs="Arial"/>
                <w:bCs/>
                <w:color w:val="000000"/>
                <w:u w:val="single"/>
              </w:rPr>
            </w:pPr>
            <w:r w:rsidRPr="001C204B">
              <w:rPr>
                <w:rFonts w:ascii="Century Gothic" w:hAnsi="Century Gothic" w:cs="Arial"/>
                <w:bCs/>
                <w:color w:val="000000"/>
                <w:u w:val="single"/>
              </w:rPr>
              <w:t>Governance and Search Minutes</w:t>
            </w:r>
          </w:p>
          <w:p w14:paraId="129CB333" w14:textId="5C2927DD" w:rsidR="007A5C3A" w:rsidRDefault="001C204B" w:rsidP="004E346A">
            <w:pPr>
              <w:spacing w:after="0" w:line="240" w:lineRule="auto"/>
              <w:jc w:val="both"/>
              <w:rPr>
                <w:rFonts w:ascii="Century Gothic" w:hAnsi="Century Gothic" w:cs="Arial"/>
                <w:bCs/>
                <w:color w:val="000000"/>
              </w:rPr>
            </w:pPr>
            <w:r>
              <w:rPr>
                <w:rFonts w:ascii="Century Gothic" w:hAnsi="Century Gothic" w:cs="Arial"/>
                <w:bCs/>
                <w:color w:val="000000"/>
              </w:rPr>
              <w:t>The Chair had asked the Corporation Secretary to circulate minutes of the most recent Governance and Search meeting, as this meeting informed much of the rest of the agenda. These had been e-mailed to all Governors in advance of the meeting.</w:t>
            </w:r>
          </w:p>
          <w:p w14:paraId="2293EDC9" w14:textId="77777777" w:rsidR="001C204B" w:rsidRDefault="001C204B" w:rsidP="004E346A">
            <w:pPr>
              <w:spacing w:after="0" w:line="240" w:lineRule="auto"/>
              <w:jc w:val="both"/>
              <w:rPr>
                <w:rFonts w:ascii="Century Gothic" w:hAnsi="Century Gothic" w:cs="Arial"/>
                <w:bCs/>
                <w:color w:val="000000"/>
              </w:rPr>
            </w:pPr>
          </w:p>
          <w:p w14:paraId="0656BD86" w14:textId="6F8441FF" w:rsidR="001C204B" w:rsidRDefault="001C204B" w:rsidP="004E346A">
            <w:pPr>
              <w:spacing w:after="0" w:line="240" w:lineRule="auto"/>
              <w:jc w:val="both"/>
              <w:rPr>
                <w:rFonts w:ascii="Century Gothic" w:hAnsi="Century Gothic" w:cs="Arial"/>
                <w:bCs/>
                <w:color w:val="000000"/>
              </w:rPr>
            </w:pPr>
            <w:r>
              <w:rPr>
                <w:rFonts w:ascii="Century Gothic" w:hAnsi="Century Gothic" w:cs="Arial"/>
                <w:bCs/>
                <w:color w:val="000000"/>
              </w:rPr>
              <w:t>JL then selected various items, to bring some background information to the Corporation.</w:t>
            </w:r>
          </w:p>
          <w:p w14:paraId="3FE4CB4C" w14:textId="77777777" w:rsidR="001C204B" w:rsidRDefault="001C204B" w:rsidP="004E346A">
            <w:pPr>
              <w:spacing w:after="0" w:line="240" w:lineRule="auto"/>
              <w:jc w:val="both"/>
              <w:rPr>
                <w:rFonts w:ascii="Century Gothic" w:hAnsi="Century Gothic" w:cs="Arial"/>
                <w:bCs/>
                <w:color w:val="000000"/>
              </w:rPr>
            </w:pPr>
          </w:p>
          <w:p w14:paraId="15F55405" w14:textId="4503A8C7" w:rsidR="001C204B" w:rsidRDefault="001C204B" w:rsidP="004E346A">
            <w:pPr>
              <w:spacing w:after="0" w:line="240" w:lineRule="auto"/>
              <w:jc w:val="both"/>
              <w:rPr>
                <w:rFonts w:ascii="Century Gothic" w:hAnsi="Century Gothic" w:cs="Arial"/>
                <w:bCs/>
                <w:color w:val="000000"/>
              </w:rPr>
            </w:pPr>
            <w:r>
              <w:rPr>
                <w:rFonts w:ascii="Century Gothic" w:hAnsi="Century Gothic" w:cs="Arial"/>
                <w:bCs/>
                <w:color w:val="000000"/>
              </w:rPr>
              <w:t>Governor attendance – attendance for the previous year 2014-15 to Corporation meetings totalled 80%.  Overall attendance was 79% for the year, which exactly matched the national average for Sixth Form Colleges.</w:t>
            </w:r>
          </w:p>
          <w:p w14:paraId="386EAD3D" w14:textId="77777777" w:rsidR="001C204B" w:rsidRDefault="001C204B" w:rsidP="004E346A">
            <w:pPr>
              <w:spacing w:after="0" w:line="240" w:lineRule="auto"/>
              <w:jc w:val="both"/>
              <w:rPr>
                <w:rFonts w:ascii="Century Gothic" w:hAnsi="Century Gothic" w:cs="Arial"/>
                <w:bCs/>
                <w:color w:val="000000"/>
              </w:rPr>
            </w:pPr>
          </w:p>
          <w:p w14:paraId="4DCD07A1" w14:textId="747DA516" w:rsidR="001C204B" w:rsidRDefault="001C204B" w:rsidP="004E346A">
            <w:pPr>
              <w:spacing w:after="0" w:line="240" w:lineRule="auto"/>
              <w:jc w:val="both"/>
              <w:rPr>
                <w:rFonts w:ascii="Century Gothic" w:hAnsi="Century Gothic" w:cs="Arial"/>
                <w:bCs/>
                <w:color w:val="000000"/>
              </w:rPr>
            </w:pPr>
            <w:r>
              <w:rPr>
                <w:rFonts w:ascii="Century Gothic" w:hAnsi="Century Gothic" w:cs="Arial"/>
                <w:bCs/>
                <w:color w:val="000000"/>
              </w:rPr>
              <w:t>A representative of Eversheds had been met with and a revised Instrument and Articles was now being drafted.</w:t>
            </w:r>
          </w:p>
          <w:p w14:paraId="1333315C" w14:textId="77777777" w:rsidR="001C204B" w:rsidRDefault="001C204B" w:rsidP="004E346A">
            <w:pPr>
              <w:spacing w:after="0" w:line="240" w:lineRule="auto"/>
              <w:jc w:val="both"/>
              <w:rPr>
                <w:rFonts w:ascii="Century Gothic" w:hAnsi="Century Gothic" w:cs="Arial"/>
                <w:bCs/>
                <w:color w:val="000000"/>
              </w:rPr>
            </w:pPr>
          </w:p>
          <w:p w14:paraId="50190847" w14:textId="663BE098" w:rsidR="001C204B" w:rsidRDefault="001C204B" w:rsidP="004E346A">
            <w:pPr>
              <w:spacing w:after="0" w:line="240" w:lineRule="auto"/>
              <w:jc w:val="both"/>
              <w:rPr>
                <w:rFonts w:ascii="Century Gothic" w:hAnsi="Century Gothic" w:cs="Arial"/>
                <w:bCs/>
                <w:color w:val="000000"/>
              </w:rPr>
            </w:pPr>
            <w:r>
              <w:rPr>
                <w:rFonts w:ascii="Century Gothic" w:hAnsi="Century Gothic" w:cs="Arial"/>
                <w:bCs/>
                <w:color w:val="000000"/>
              </w:rPr>
              <w:t>Mohammed Khaliel was now the College’s Prevent and Information Security Governor, and he would be presenting a brief report to Governors further down the agenda.</w:t>
            </w:r>
          </w:p>
          <w:p w14:paraId="22240C60" w14:textId="77777777" w:rsidR="001C204B" w:rsidRDefault="001C204B" w:rsidP="004E346A">
            <w:pPr>
              <w:spacing w:after="0" w:line="240" w:lineRule="auto"/>
              <w:jc w:val="both"/>
              <w:rPr>
                <w:rFonts w:ascii="Century Gothic" w:hAnsi="Century Gothic" w:cs="Arial"/>
                <w:bCs/>
                <w:color w:val="000000"/>
              </w:rPr>
            </w:pPr>
          </w:p>
          <w:p w14:paraId="599AEA24" w14:textId="24FB6AC4" w:rsidR="001C204B" w:rsidRDefault="001C204B" w:rsidP="004E346A">
            <w:pPr>
              <w:spacing w:after="0" w:line="240" w:lineRule="auto"/>
              <w:jc w:val="both"/>
              <w:rPr>
                <w:rFonts w:ascii="Century Gothic" w:hAnsi="Century Gothic" w:cs="Arial"/>
                <w:bCs/>
                <w:color w:val="000000"/>
              </w:rPr>
            </w:pPr>
            <w:r>
              <w:rPr>
                <w:rFonts w:ascii="Century Gothic" w:hAnsi="Century Gothic" w:cs="Arial"/>
                <w:bCs/>
                <w:color w:val="000000"/>
              </w:rPr>
              <w:t>The revised committee schedule for 2015-16 was further on the agenda.  SJ asked if Finance Committee could start at 6.30.</w:t>
            </w:r>
          </w:p>
          <w:p w14:paraId="5C3BAA1B" w14:textId="77777777" w:rsidR="001C204B" w:rsidRDefault="001C204B" w:rsidP="004E346A">
            <w:pPr>
              <w:spacing w:after="0" w:line="240" w:lineRule="auto"/>
              <w:jc w:val="both"/>
              <w:rPr>
                <w:rFonts w:ascii="Century Gothic" w:hAnsi="Century Gothic" w:cs="Arial"/>
                <w:bCs/>
                <w:color w:val="000000"/>
              </w:rPr>
            </w:pPr>
          </w:p>
          <w:p w14:paraId="43DD0C39" w14:textId="77A312F0" w:rsidR="001C204B" w:rsidRDefault="001C204B" w:rsidP="004E346A">
            <w:pPr>
              <w:spacing w:after="0" w:line="240" w:lineRule="auto"/>
              <w:jc w:val="both"/>
              <w:rPr>
                <w:rFonts w:ascii="Century Gothic" w:hAnsi="Century Gothic" w:cs="Arial"/>
                <w:bCs/>
                <w:color w:val="000000"/>
              </w:rPr>
            </w:pPr>
            <w:r>
              <w:rPr>
                <w:rFonts w:ascii="Century Gothic" w:hAnsi="Century Gothic" w:cs="Arial"/>
                <w:bCs/>
                <w:color w:val="000000"/>
              </w:rPr>
              <w:t xml:space="preserve">Streamlining agendas </w:t>
            </w:r>
            <w:r w:rsidR="003E0E7D">
              <w:rPr>
                <w:rFonts w:ascii="Century Gothic" w:hAnsi="Century Gothic" w:cs="Arial"/>
                <w:bCs/>
                <w:color w:val="000000"/>
              </w:rPr>
              <w:t>–</w:t>
            </w:r>
            <w:r>
              <w:rPr>
                <w:rFonts w:ascii="Century Gothic" w:hAnsi="Century Gothic" w:cs="Arial"/>
                <w:bCs/>
                <w:color w:val="000000"/>
              </w:rPr>
              <w:t xml:space="preserve"> </w:t>
            </w:r>
            <w:r w:rsidR="003E0E7D">
              <w:rPr>
                <w:rFonts w:ascii="Century Gothic" w:hAnsi="Century Gothic" w:cs="Arial"/>
                <w:bCs/>
                <w:color w:val="000000"/>
              </w:rPr>
              <w:t xml:space="preserve">JL commented that the Corporation meetings had been very long and there was a proposal to send information documents to be read in the future and not included in the reports at Corporation meetings. If Governors wanted to ask a question about an information report, they would need to contact the Corporation Secretary and it would be added to the agenda of the meeting. </w:t>
            </w:r>
          </w:p>
          <w:p w14:paraId="461A7939" w14:textId="77777777" w:rsidR="003E0E7D" w:rsidRDefault="003E0E7D" w:rsidP="004E346A">
            <w:pPr>
              <w:spacing w:after="0" w:line="240" w:lineRule="auto"/>
              <w:jc w:val="both"/>
              <w:rPr>
                <w:rFonts w:ascii="Century Gothic" w:hAnsi="Century Gothic" w:cs="Arial"/>
                <w:bCs/>
                <w:color w:val="000000"/>
              </w:rPr>
            </w:pPr>
          </w:p>
          <w:p w14:paraId="16A3AF20" w14:textId="08B34540" w:rsidR="003E0E7D" w:rsidRDefault="003E0E7D" w:rsidP="004E346A">
            <w:pPr>
              <w:spacing w:after="0" w:line="240" w:lineRule="auto"/>
              <w:jc w:val="both"/>
              <w:rPr>
                <w:rFonts w:ascii="Century Gothic" w:hAnsi="Century Gothic" w:cs="Arial"/>
                <w:bCs/>
                <w:color w:val="000000"/>
              </w:rPr>
            </w:pPr>
            <w:r>
              <w:rPr>
                <w:rFonts w:ascii="Century Gothic" w:hAnsi="Century Gothic" w:cs="Arial"/>
                <w:bCs/>
                <w:color w:val="000000"/>
              </w:rPr>
              <w:t>Corporation Training – the Away Day was scheduled for 3</w:t>
            </w:r>
            <w:r w:rsidRPr="003E0E7D">
              <w:rPr>
                <w:rFonts w:ascii="Century Gothic" w:hAnsi="Century Gothic" w:cs="Arial"/>
                <w:bCs/>
                <w:color w:val="000000"/>
                <w:vertAlign w:val="superscript"/>
              </w:rPr>
              <w:t>rd</w:t>
            </w:r>
            <w:r>
              <w:rPr>
                <w:rFonts w:ascii="Century Gothic" w:hAnsi="Century Gothic" w:cs="Arial"/>
                <w:bCs/>
                <w:color w:val="000000"/>
              </w:rPr>
              <w:t xml:space="preserve"> November, where Teaching and Learning and questions raised by Governor assessment would be considered.</w:t>
            </w:r>
          </w:p>
          <w:p w14:paraId="3B0B4973" w14:textId="77777777" w:rsidR="003E0E7D" w:rsidRDefault="003E0E7D" w:rsidP="004E346A">
            <w:pPr>
              <w:spacing w:after="0" w:line="240" w:lineRule="auto"/>
              <w:jc w:val="both"/>
              <w:rPr>
                <w:rFonts w:ascii="Century Gothic" w:hAnsi="Century Gothic" w:cs="Arial"/>
                <w:bCs/>
                <w:color w:val="000000"/>
              </w:rPr>
            </w:pPr>
          </w:p>
          <w:p w14:paraId="7BD1A20C" w14:textId="22FEA136" w:rsidR="003E0E7D" w:rsidRDefault="003E0E7D" w:rsidP="004E346A">
            <w:pPr>
              <w:spacing w:after="0" w:line="240" w:lineRule="auto"/>
              <w:jc w:val="both"/>
              <w:rPr>
                <w:rFonts w:ascii="Century Gothic" w:hAnsi="Century Gothic" w:cs="Arial"/>
                <w:bCs/>
                <w:color w:val="000000"/>
              </w:rPr>
            </w:pPr>
            <w:r>
              <w:rPr>
                <w:rFonts w:ascii="Century Gothic" w:hAnsi="Century Gothic" w:cs="Arial"/>
                <w:bCs/>
                <w:color w:val="000000"/>
              </w:rPr>
              <w:t>Ofsted A-Team – This team will now be made up of the C</w:t>
            </w:r>
            <w:r w:rsidR="005E31D7">
              <w:rPr>
                <w:rFonts w:ascii="Century Gothic" w:hAnsi="Century Gothic" w:cs="Arial"/>
                <w:bCs/>
                <w:color w:val="000000"/>
              </w:rPr>
              <w:t xml:space="preserve">hair, Rick Holroyd, Sam Juthani, Louise Adams </w:t>
            </w:r>
            <w:r>
              <w:rPr>
                <w:rFonts w:ascii="Century Gothic" w:hAnsi="Century Gothic" w:cs="Arial"/>
                <w:bCs/>
                <w:color w:val="000000"/>
              </w:rPr>
              <w:t xml:space="preserve">and Simon White. Mia Tritton </w:t>
            </w:r>
            <w:r w:rsidR="005E31D7">
              <w:rPr>
                <w:rFonts w:ascii="Century Gothic" w:hAnsi="Century Gothic" w:cs="Arial"/>
                <w:bCs/>
                <w:color w:val="000000"/>
              </w:rPr>
              <w:t>will be on</w:t>
            </w:r>
            <w:r>
              <w:rPr>
                <w:rFonts w:ascii="Century Gothic" w:hAnsi="Century Gothic" w:cs="Arial"/>
                <w:bCs/>
                <w:color w:val="000000"/>
              </w:rPr>
              <w:t xml:space="preserve"> stand-by as well.</w:t>
            </w:r>
          </w:p>
          <w:p w14:paraId="4F8E8C7B" w14:textId="77777777" w:rsidR="003E0E7D" w:rsidRDefault="003E0E7D" w:rsidP="004E346A">
            <w:pPr>
              <w:spacing w:after="0" w:line="240" w:lineRule="auto"/>
              <w:jc w:val="both"/>
              <w:rPr>
                <w:rFonts w:ascii="Century Gothic" w:hAnsi="Century Gothic" w:cs="Arial"/>
                <w:bCs/>
                <w:color w:val="000000"/>
              </w:rPr>
            </w:pPr>
          </w:p>
          <w:p w14:paraId="44224715" w14:textId="06EB63F2" w:rsidR="003E0E7D" w:rsidRDefault="003E0E7D" w:rsidP="004E346A">
            <w:pPr>
              <w:spacing w:after="0" w:line="240" w:lineRule="auto"/>
              <w:jc w:val="both"/>
              <w:rPr>
                <w:rFonts w:ascii="Century Gothic" w:hAnsi="Century Gothic" w:cs="Arial"/>
                <w:bCs/>
                <w:color w:val="000000"/>
              </w:rPr>
            </w:pPr>
            <w:r>
              <w:rPr>
                <w:rFonts w:ascii="Century Gothic" w:hAnsi="Century Gothic" w:cs="Arial"/>
                <w:bCs/>
                <w:color w:val="000000"/>
              </w:rPr>
              <w:t xml:space="preserve">Neighbourhood Plan – JL informed the Board that over the summer the Neighbourhood Plan had been revised and did not state that the College wanted one site. South Oxfordshire District Council (SODC) had been written to, to correct this inclusion.  Reference </w:t>
            </w:r>
            <w:proofErr w:type="spellStart"/>
            <w:r>
              <w:rPr>
                <w:rFonts w:ascii="Century Gothic" w:hAnsi="Century Gothic" w:cs="Arial"/>
                <w:bCs/>
                <w:color w:val="000000"/>
              </w:rPr>
              <w:t>wa</w:t>
            </w:r>
            <w:proofErr w:type="spellEnd"/>
            <w:r>
              <w:rPr>
                <w:rFonts w:ascii="Century Gothic" w:hAnsi="Century Gothic" w:cs="Arial"/>
                <w:bCs/>
                <w:color w:val="000000"/>
              </w:rPr>
              <w:t xml:space="preserve"> made to community facilities at Deanfield and the College challenged this.  The draft was sent out without consultation, so now has to be challenged.</w:t>
            </w:r>
          </w:p>
          <w:p w14:paraId="5C8EEDEA" w14:textId="77777777" w:rsidR="00655714" w:rsidRDefault="00655714" w:rsidP="004E346A">
            <w:pPr>
              <w:spacing w:after="0" w:line="240" w:lineRule="auto"/>
              <w:jc w:val="both"/>
              <w:rPr>
                <w:rFonts w:ascii="Century Gothic" w:hAnsi="Century Gothic" w:cs="Arial"/>
                <w:bCs/>
                <w:color w:val="000000"/>
              </w:rPr>
            </w:pPr>
          </w:p>
          <w:p w14:paraId="724A02CC" w14:textId="5340D7CE" w:rsidR="00655714" w:rsidRDefault="00655714" w:rsidP="004E346A">
            <w:pPr>
              <w:spacing w:after="0" w:line="240" w:lineRule="auto"/>
              <w:jc w:val="both"/>
              <w:rPr>
                <w:rFonts w:ascii="Century Gothic" w:hAnsi="Century Gothic" w:cs="Arial"/>
                <w:bCs/>
                <w:color w:val="000000"/>
              </w:rPr>
            </w:pPr>
            <w:r>
              <w:rPr>
                <w:rFonts w:ascii="Century Gothic" w:hAnsi="Century Gothic" w:cs="Arial"/>
                <w:bCs/>
                <w:color w:val="000000"/>
              </w:rPr>
              <w:t>JL went on to report that Julian Brookes had</w:t>
            </w:r>
            <w:r w:rsidR="005E31D7">
              <w:rPr>
                <w:rFonts w:ascii="Century Gothic" w:hAnsi="Century Gothic" w:cs="Arial"/>
                <w:bCs/>
                <w:color w:val="000000"/>
              </w:rPr>
              <w:t xml:space="preserve"> put himself forward as the </w:t>
            </w:r>
            <w:proofErr w:type="spellStart"/>
            <w:r w:rsidR="005E31D7">
              <w:rPr>
                <w:rFonts w:ascii="Century Gothic" w:hAnsi="Century Gothic" w:cs="Arial"/>
                <w:bCs/>
                <w:color w:val="000000"/>
              </w:rPr>
              <w:t>Concil</w:t>
            </w:r>
            <w:proofErr w:type="spellEnd"/>
            <w:r w:rsidR="005E31D7">
              <w:rPr>
                <w:rFonts w:ascii="Century Gothic" w:hAnsi="Century Gothic" w:cs="Arial"/>
                <w:bCs/>
                <w:color w:val="000000"/>
              </w:rPr>
              <w:t xml:space="preserve"> representative.  He had an expectation that he would be invited to attend the Community Relations Committee.  </w:t>
            </w:r>
            <w:r>
              <w:rPr>
                <w:rFonts w:ascii="Century Gothic" w:hAnsi="Century Gothic" w:cs="Arial"/>
                <w:bCs/>
                <w:color w:val="000000"/>
              </w:rPr>
              <w:t xml:space="preserve"> </w:t>
            </w:r>
            <w:r w:rsidR="005E31D7">
              <w:rPr>
                <w:rFonts w:ascii="Century Gothic" w:hAnsi="Century Gothic" w:cs="Arial"/>
                <w:bCs/>
                <w:color w:val="000000"/>
              </w:rPr>
              <w:t xml:space="preserve"> </w:t>
            </w:r>
            <w:r>
              <w:rPr>
                <w:rFonts w:ascii="Century Gothic" w:hAnsi="Century Gothic" w:cs="Arial"/>
                <w:bCs/>
                <w:color w:val="000000"/>
              </w:rPr>
              <w:t xml:space="preserve">  LA expressed concern at this appointment, given the previous anti-College position taken, and whether it would be appropriate for information about the College to be accessible.  </w:t>
            </w:r>
            <w:proofErr w:type="spellStart"/>
            <w:r>
              <w:rPr>
                <w:rFonts w:ascii="Century Gothic" w:hAnsi="Century Gothic" w:cs="Arial"/>
                <w:bCs/>
                <w:color w:val="000000"/>
              </w:rPr>
              <w:t>JWo</w:t>
            </w:r>
            <w:proofErr w:type="spellEnd"/>
            <w:r>
              <w:rPr>
                <w:rFonts w:ascii="Century Gothic" w:hAnsi="Century Gothic" w:cs="Arial"/>
                <w:bCs/>
                <w:color w:val="000000"/>
              </w:rPr>
              <w:t xml:space="preserve"> also agreed that the College should ask for a different Council representative.</w:t>
            </w:r>
          </w:p>
          <w:p w14:paraId="0A32B6BB" w14:textId="77777777" w:rsidR="00655714" w:rsidRDefault="00655714" w:rsidP="004E346A">
            <w:pPr>
              <w:spacing w:after="0" w:line="240" w:lineRule="auto"/>
              <w:jc w:val="both"/>
              <w:rPr>
                <w:rFonts w:ascii="Century Gothic" w:hAnsi="Century Gothic" w:cs="Arial"/>
                <w:bCs/>
                <w:color w:val="000000"/>
              </w:rPr>
            </w:pPr>
          </w:p>
          <w:p w14:paraId="0D5D84AF" w14:textId="55EBB40A" w:rsidR="004A42BB" w:rsidRDefault="00655714" w:rsidP="004E346A">
            <w:pPr>
              <w:spacing w:after="0" w:line="240" w:lineRule="auto"/>
              <w:jc w:val="both"/>
              <w:rPr>
                <w:rFonts w:ascii="Century Gothic" w:hAnsi="Century Gothic" w:cs="Arial"/>
                <w:bCs/>
                <w:color w:val="000000"/>
              </w:rPr>
            </w:pPr>
            <w:r>
              <w:rPr>
                <w:rFonts w:ascii="Century Gothic" w:hAnsi="Century Gothic" w:cs="Arial"/>
                <w:bCs/>
                <w:color w:val="000000"/>
              </w:rPr>
              <w:t>It was agreed that an alternative from the Town Council be requested.</w:t>
            </w:r>
          </w:p>
          <w:p w14:paraId="026652F7" w14:textId="4908E707" w:rsidR="00F31DC8" w:rsidRDefault="00F31DC8" w:rsidP="004E346A">
            <w:pPr>
              <w:spacing w:after="0" w:line="240" w:lineRule="auto"/>
              <w:jc w:val="both"/>
              <w:rPr>
                <w:rFonts w:ascii="Century Gothic" w:hAnsi="Century Gothic" w:cs="Arial"/>
                <w:bCs/>
                <w:color w:val="000000"/>
              </w:rPr>
            </w:pPr>
          </w:p>
          <w:p w14:paraId="5281FE27" w14:textId="7593E469" w:rsidR="00F31DC8" w:rsidRPr="004E346A" w:rsidRDefault="00F31DC8" w:rsidP="004E346A">
            <w:pPr>
              <w:spacing w:after="0" w:line="240" w:lineRule="auto"/>
              <w:jc w:val="both"/>
              <w:rPr>
                <w:rFonts w:ascii="Century Gothic" w:hAnsi="Century Gothic" w:cs="Arial"/>
                <w:bCs/>
                <w:color w:val="000000"/>
              </w:rPr>
            </w:pPr>
          </w:p>
        </w:tc>
        <w:tc>
          <w:tcPr>
            <w:tcW w:w="1310" w:type="dxa"/>
          </w:tcPr>
          <w:p w14:paraId="68DC62C3" w14:textId="77777777" w:rsidR="007A5C3A" w:rsidRDefault="007A5C3A" w:rsidP="009A5EC6">
            <w:pPr>
              <w:spacing w:after="0" w:line="240" w:lineRule="auto"/>
              <w:rPr>
                <w:rFonts w:ascii="Century Gothic" w:hAnsi="Century Gothic" w:cs="Arial"/>
                <w:b/>
                <w:color w:val="000000"/>
                <w:sz w:val="18"/>
                <w:szCs w:val="18"/>
              </w:rPr>
            </w:pPr>
          </w:p>
          <w:p w14:paraId="69C5C2A1" w14:textId="77777777" w:rsidR="00655714" w:rsidRDefault="00655714" w:rsidP="009A5EC6">
            <w:pPr>
              <w:spacing w:after="0" w:line="240" w:lineRule="auto"/>
              <w:rPr>
                <w:rFonts w:ascii="Century Gothic" w:hAnsi="Century Gothic" w:cs="Arial"/>
                <w:b/>
                <w:color w:val="000000"/>
                <w:sz w:val="18"/>
                <w:szCs w:val="18"/>
              </w:rPr>
            </w:pPr>
          </w:p>
          <w:p w14:paraId="5753C8F1" w14:textId="77777777" w:rsidR="00655714" w:rsidRDefault="00655714" w:rsidP="009A5EC6">
            <w:pPr>
              <w:spacing w:after="0" w:line="240" w:lineRule="auto"/>
              <w:rPr>
                <w:rFonts w:ascii="Century Gothic" w:hAnsi="Century Gothic" w:cs="Arial"/>
                <w:b/>
                <w:color w:val="000000"/>
                <w:sz w:val="18"/>
                <w:szCs w:val="18"/>
              </w:rPr>
            </w:pPr>
          </w:p>
          <w:p w14:paraId="44509EA4" w14:textId="77777777" w:rsidR="00655714" w:rsidRDefault="00655714" w:rsidP="009A5EC6">
            <w:pPr>
              <w:spacing w:after="0" w:line="240" w:lineRule="auto"/>
              <w:rPr>
                <w:rFonts w:ascii="Century Gothic" w:hAnsi="Century Gothic" w:cs="Arial"/>
                <w:b/>
                <w:color w:val="000000"/>
                <w:sz w:val="18"/>
                <w:szCs w:val="18"/>
              </w:rPr>
            </w:pPr>
          </w:p>
          <w:p w14:paraId="63E2D24B" w14:textId="77777777" w:rsidR="00655714" w:rsidRDefault="00655714" w:rsidP="009A5EC6">
            <w:pPr>
              <w:spacing w:after="0" w:line="240" w:lineRule="auto"/>
              <w:rPr>
                <w:rFonts w:ascii="Century Gothic" w:hAnsi="Century Gothic" w:cs="Arial"/>
                <w:b/>
                <w:color w:val="000000"/>
                <w:sz w:val="18"/>
                <w:szCs w:val="18"/>
              </w:rPr>
            </w:pPr>
          </w:p>
          <w:p w14:paraId="0FAA637C" w14:textId="77777777" w:rsidR="00655714" w:rsidRDefault="00655714" w:rsidP="009A5EC6">
            <w:pPr>
              <w:spacing w:after="0" w:line="240" w:lineRule="auto"/>
              <w:rPr>
                <w:rFonts w:ascii="Century Gothic" w:hAnsi="Century Gothic" w:cs="Arial"/>
                <w:b/>
                <w:color w:val="000000"/>
                <w:sz w:val="18"/>
                <w:szCs w:val="18"/>
              </w:rPr>
            </w:pPr>
          </w:p>
          <w:p w14:paraId="16B75687" w14:textId="77777777" w:rsidR="00655714" w:rsidRDefault="00655714" w:rsidP="009A5EC6">
            <w:pPr>
              <w:spacing w:after="0" w:line="240" w:lineRule="auto"/>
              <w:rPr>
                <w:rFonts w:ascii="Century Gothic" w:hAnsi="Century Gothic" w:cs="Arial"/>
                <w:b/>
                <w:color w:val="000000"/>
                <w:sz w:val="18"/>
                <w:szCs w:val="18"/>
              </w:rPr>
            </w:pPr>
          </w:p>
          <w:p w14:paraId="127F41A7" w14:textId="77777777" w:rsidR="00655714" w:rsidRDefault="00655714" w:rsidP="009A5EC6">
            <w:pPr>
              <w:spacing w:after="0" w:line="240" w:lineRule="auto"/>
              <w:rPr>
                <w:rFonts w:ascii="Century Gothic" w:hAnsi="Century Gothic" w:cs="Arial"/>
                <w:b/>
                <w:color w:val="000000"/>
                <w:sz w:val="18"/>
                <w:szCs w:val="18"/>
              </w:rPr>
            </w:pPr>
          </w:p>
          <w:p w14:paraId="37065785" w14:textId="77777777" w:rsidR="00655714" w:rsidRDefault="00655714" w:rsidP="009A5EC6">
            <w:pPr>
              <w:spacing w:after="0" w:line="240" w:lineRule="auto"/>
              <w:rPr>
                <w:rFonts w:ascii="Century Gothic" w:hAnsi="Century Gothic" w:cs="Arial"/>
                <w:b/>
                <w:color w:val="000000"/>
                <w:sz w:val="18"/>
                <w:szCs w:val="18"/>
              </w:rPr>
            </w:pPr>
          </w:p>
          <w:p w14:paraId="09585778" w14:textId="77777777" w:rsidR="00655714" w:rsidRDefault="00655714" w:rsidP="009A5EC6">
            <w:pPr>
              <w:spacing w:after="0" w:line="240" w:lineRule="auto"/>
              <w:rPr>
                <w:rFonts w:ascii="Century Gothic" w:hAnsi="Century Gothic" w:cs="Arial"/>
                <w:b/>
                <w:color w:val="000000"/>
                <w:sz w:val="18"/>
                <w:szCs w:val="18"/>
              </w:rPr>
            </w:pPr>
          </w:p>
          <w:p w14:paraId="1D205B61" w14:textId="77777777" w:rsidR="00655714" w:rsidRDefault="00655714" w:rsidP="009A5EC6">
            <w:pPr>
              <w:spacing w:after="0" w:line="240" w:lineRule="auto"/>
              <w:rPr>
                <w:rFonts w:ascii="Century Gothic" w:hAnsi="Century Gothic" w:cs="Arial"/>
                <w:b/>
                <w:color w:val="000000"/>
                <w:sz w:val="18"/>
                <w:szCs w:val="18"/>
              </w:rPr>
            </w:pPr>
          </w:p>
          <w:p w14:paraId="7D5E6855" w14:textId="77777777" w:rsidR="00655714" w:rsidRDefault="00655714" w:rsidP="009A5EC6">
            <w:pPr>
              <w:spacing w:after="0" w:line="240" w:lineRule="auto"/>
              <w:rPr>
                <w:rFonts w:ascii="Century Gothic" w:hAnsi="Century Gothic" w:cs="Arial"/>
                <w:b/>
                <w:color w:val="000000"/>
                <w:sz w:val="18"/>
                <w:szCs w:val="18"/>
              </w:rPr>
            </w:pPr>
          </w:p>
          <w:p w14:paraId="29D58BC0" w14:textId="77777777" w:rsidR="00655714" w:rsidRDefault="00655714" w:rsidP="009A5EC6">
            <w:pPr>
              <w:spacing w:after="0" w:line="240" w:lineRule="auto"/>
              <w:rPr>
                <w:rFonts w:ascii="Century Gothic" w:hAnsi="Century Gothic" w:cs="Arial"/>
                <w:b/>
                <w:color w:val="000000"/>
                <w:sz w:val="18"/>
                <w:szCs w:val="18"/>
              </w:rPr>
            </w:pPr>
          </w:p>
          <w:p w14:paraId="005F1CCC" w14:textId="77777777" w:rsidR="00655714" w:rsidRDefault="00655714" w:rsidP="009A5EC6">
            <w:pPr>
              <w:spacing w:after="0" w:line="240" w:lineRule="auto"/>
              <w:rPr>
                <w:rFonts w:ascii="Century Gothic" w:hAnsi="Century Gothic" w:cs="Arial"/>
                <w:b/>
                <w:color w:val="000000"/>
                <w:sz w:val="18"/>
                <w:szCs w:val="18"/>
              </w:rPr>
            </w:pPr>
          </w:p>
          <w:p w14:paraId="5BE05BA1" w14:textId="77777777" w:rsidR="00655714" w:rsidRDefault="00655714" w:rsidP="009A5EC6">
            <w:pPr>
              <w:spacing w:after="0" w:line="240" w:lineRule="auto"/>
              <w:rPr>
                <w:rFonts w:ascii="Century Gothic" w:hAnsi="Century Gothic" w:cs="Arial"/>
                <w:b/>
                <w:color w:val="000000"/>
                <w:sz w:val="18"/>
                <w:szCs w:val="18"/>
              </w:rPr>
            </w:pPr>
          </w:p>
          <w:p w14:paraId="49281F0F" w14:textId="77777777" w:rsidR="00655714" w:rsidRDefault="00655714" w:rsidP="009A5EC6">
            <w:pPr>
              <w:spacing w:after="0" w:line="240" w:lineRule="auto"/>
              <w:rPr>
                <w:rFonts w:ascii="Century Gothic" w:hAnsi="Century Gothic" w:cs="Arial"/>
                <w:b/>
                <w:color w:val="000000"/>
                <w:sz w:val="18"/>
                <w:szCs w:val="18"/>
              </w:rPr>
            </w:pPr>
          </w:p>
          <w:p w14:paraId="233C5612" w14:textId="77777777" w:rsidR="00655714" w:rsidRDefault="00655714" w:rsidP="009A5EC6">
            <w:pPr>
              <w:spacing w:after="0" w:line="240" w:lineRule="auto"/>
              <w:rPr>
                <w:rFonts w:ascii="Century Gothic" w:hAnsi="Century Gothic" w:cs="Arial"/>
                <w:b/>
                <w:color w:val="000000"/>
                <w:sz w:val="18"/>
                <w:szCs w:val="18"/>
              </w:rPr>
            </w:pPr>
          </w:p>
          <w:p w14:paraId="5CBEBF4A" w14:textId="77777777" w:rsidR="00655714" w:rsidRDefault="00655714" w:rsidP="009A5EC6">
            <w:pPr>
              <w:spacing w:after="0" w:line="240" w:lineRule="auto"/>
              <w:rPr>
                <w:rFonts w:ascii="Century Gothic" w:hAnsi="Century Gothic" w:cs="Arial"/>
                <w:b/>
                <w:color w:val="000000"/>
                <w:sz w:val="18"/>
                <w:szCs w:val="18"/>
              </w:rPr>
            </w:pPr>
          </w:p>
          <w:p w14:paraId="1CBD500E" w14:textId="77777777" w:rsidR="00655714" w:rsidRDefault="00655714" w:rsidP="009A5EC6">
            <w:pPr>
              <w:spacing w:after="0" w:line="240" w:lineRule="auto"/>
              <w:rPr>
                <w:rFonts w:ascii="Century Gothic" w:hAnsi="Century Gothic" w:cs="Arial"/>
                <w:b/>
                <w:color w:val="000000"/>
                <w:sz w:val="18"/>
                <w:szCs w:val="18"/>
              </w:rPr>
            </w:pPr>
          </w:p>
          <w:p w14:paraId="25B4D838" w14:textId="77777777" w:rsidR="00655714" w:rsidRDefault="00655714" w:rsidP="009A5EC6">
            <w:pPr>
              <w:spacing w:after="0" w:line="240" w:lineRule="auto"/>
              <w:rPr>
                <w:rFonts w:ascii="Century Gothic" w:hAnsi="Century Gothic" w:cs="Arial"/>
                <w:b/>
                <w:color w:val="000000"/>
                <w:sz w:val="18"/>
                <w:szCs w:val="18"/>
              </w:rPr>
            </w:pPr>
          </w:p>
          <w:p w14:paraId="25D7997D" w14:textId="77777777" w:rsidR="00655714" w:rsidRDefault="00655714" w:rsidP="009A5EC6">
            <w:pPr>
              <w:spacing w:after="0" w:line="240" w:lineRule="auto"/>
              <w:rPr>
                <w:rFonts w:ascii="Century Gothic" w:hAnsi="Century Gothic" w:cs="Arial"/>
                <w:b/>
                <w:color w:val="000000"/>
                <w:sz w:val="18"/>
                <w:szCs w:val="18"/>
              </w:rPr>
            </w:pPr>
          </w:p>
          <w:p w14:paraId="5B280C47" w14:textId="77777777" w:rsidR="00655714" w:rsidRDefault="00655714" w:rsidP="009A5EC6">
            <w:pPr>
              <w:spacing w:after="0" w:line="240" w:lineRule="auto"/>
              <w:rPr>
                <w:rFonts w:ascii="Century Gothic" w:hAnsi="Century Gothic" w:cs="Arial"/>
                <w:b/>
                <w:color w:val="000000"/>
                <w:sz w:val="18"/>
                <w:szCs w:val="18"/>
              </w:rPr>
            </w:pPr>
          </w:p>
          <w:p w14:paraId="2A6BDEA7" w14:textId="77777777" w:rsidR="00655714" w:rsidRDefault="00655714" w:rsidP="009A5EC6">
            <w:pPr>
              <w:spacing w:after="0" w:line="240" w:lineRule="auto"/>
              <w:rPr>
                <w:rFonts w:ascii="Century Gothic" w:hAnsi="Century Gothic" w:cs="Arial"/>
                <w:b/>
                <w:color w:val="000000"/>
                <w:sz w:val="18"/>
                <w:szCs w:val="18"/>
              </w:rPr>
            </w:pPr>
          </w:p>
          <w:p w14:paraId="074984DD" w14:textId="77777777" w:rsidR="00655714" w:rsidRDefault="00655714" w:rsidP="009A5EC6">
            <w:pPr>
              <w:spacing w:after="0" w:line="240" w:lineRule="auto"/>
              <w:rPr>
                <w:rFonts w:ascii="Century Gothic" w:hAnsi="Century Gothic" w:cs="Arial"/>
                <w:b/>
                <w:color w:val="000000"/>
                <w:sz w:val="18"/>
                <w:szCs w:val="18"/>
              </w:rPr>
            </w:pPr>
          </w:p>
          <w:p w14:paraId="2A7ABDBF" w14:textId="77777777" w:rsidR="00655714" w:rsidRDefault="00655714" w:rsidP="009A5EC6">
            <w:pPr>
              <w:spacing w:after="0" w:line="240" w:lineRule="auto"/>
              <w:rPr>
                <w:rFonts w:ascii="Century Gothic" w:hAnsi="Century Gothic" w:cs="Arial"/>
                <w:b/>
                <w:color w:val="000000"/>
                <w:sz w:val="18"/>
                <w:szCs w:val="18"/>
              </w:rPr>
            </w:pPr>
          </w:p>
          <w:p w14:paraId="41CE095A" w14:textId="77777777" w:rsidR="00655714" w:rsidRDefault="00655714" w:rsidP="009A5EC6">
            <w:pPr>
              <w:spacing w:after="0" w:line="240" w:lineRule="auto"/>
              <w:rPr>
                <w:rFonts w:ascii="Century Gothic" w:hAnsi="Century Gothic" w:cs="Arial"/>
                <w:b/>
                <w:color w:val="000000"/>
                <w:sz w:val="18"/>
                <w:szCs w:val="18"/>
              </w:rPr>
            </w:pPr>
          </w:p>
          <w:p w14:paraId="184987AE" w14:textId="77777777" w:rsidR="00655714" w:rsidRDefault="00655714" w:rsidP="009A5EC6">
            <w:pPr>
              <w:spacing w:after="0" w:line="240" w:lineRule="auto"/>
              <w:rPr>
                <w:rFonts w:ascii="Century Gothic" w:hAnsi="Century Gothic" w:cs="Arial"/>
                <w:b/>
                <w:color w:val="000000"/>
                <w:sz w:val="18"/>
                <w:szCs w:val="18"/>
              </w:rPr>
            </w:pPr>
          </w:p>
          <w:p w14:paraId="57E6EAB6" w14:textId="77777777" w:rsidR="00655714" w:rsidRDefault="00655714" w:rsidP="009A5EC6">
            <w:pPr>
              <w:spacing w:after="0" w:line="240" w:lineRule="auto"/>
              <w:rPr>
                <w:rFonts w:ascii="Century Gothic" w:hAnsi="Century Gothic" w:cs="Arial"/>
                <w:b/>
                <w:color w:val="000000"/>
                <w:sz w:val="18"/>
                <w:szCs w:val="18"/>
              </w:rPr>
            </w:pPr>
          </w:p>
          <w:p w14:paraId="50C7336A" w14:textId="77777777" w:rsidR="00655714" w:rsidRDefault="00655714" w:rsidP="009A5EC6">
            <w:pPr>
              <w:spacing w:after="0" w:line="240" w:lineRule="auto"/>
              <w:rPr>
                <w:rFonts w:ascii="Century Gothic" w:hAnsi="Century Gothic" w:cs="Arial"/>
                <w:b/>
                <w:color w:val="000000"/>
                <w:sz w:val="18"/>
                <w:szCs w:val="18"/>
              </w:rPr>
            </w:pPr>
          </w:p>
          <w:p w14:paraId="050C478C" w14:textId="77777777" w:rsidR="00655714" w:rsidRDefault="00655714" w:rsidP="009A5EC6">
            <w:pPr>
              <w:spacing w:after="0" w:line="240" w:lineRule="auto"/>
              <w:rPr>
                <w:rFonts w:ascii="Century Gothic" w:hAnsi="Century Gothic" w:cs="Arial"/>
                <w:b/>
                <w:color w:val="000000"/>
                <w:sz w:val="18"/>
                <w:szCs w:val="18"/>
              </w:rPr>
            </w:pPr>
          </w:p>
          <w:p w14:paraId="432177C3" w14:textId="77777777" w:rsidR="00655714" w:rsidRDefault="00655714" w:rsidP="009A5EC6">
            <w:pPr>
              <w:spacing w:after="0" w:line="240" w:lineRule="auto"/>
              <w:rPr>
                <w:rFonts w:ascii="Century Gothic" w:hAnsi="Century Gothic" w:cs="Arial"/>
                <w:b/>
                <w:color w:val="000000"/>
                <w:sz w:val="18"/>
                <w:szCs w:val="18"/>
              </w:rPr>
            </w:pPr>
          </w:p>
          <w:p w14:paraId="75FC4CA0" w14:textId="77777777" w:rsidR="00655714" w:rsidRDefault="00655714" w:rsidP="009A5EC6">
            <w:pPr>
              <w:spacing w:after="0" w:line="240" w:lineRule="auto"/>
              <w:rPr>
                <w:rFonts w:ascii="Century Gothic" w:hAnsi="Century Gothic" w:cs="Arial"/>
                <w:b/>
                <w:color w:val="000000"/>
                <w:sz w:val="18"/>
                <w:szCs w:val="18"/>
              </w:rPr>
            </w:pPr>
          </w:p>
          <w:p w14:paraId="6B149FB1" w14:textId="77777777" w:rsidR="00655714" w:rsidRDefault="00655714" w:rsidP="009A5EC6">
            <w:pPr>
              <w:spacing w:after="0" w:line="240" w:lineRule="auto"/>
              <w:rPr>
                <w:rFonts w:ascii="Century Gothic" w:hAnsi="Century Gothic" w:cs="Arial"/>
                <w:b/>
                <w:color w:val="000000"/>
                <w:sz w:val="18"/>
                <w:szCs w:val="18"/>
              </w:rPr>
            </w:pPr>
          </w:p>
          <w:p w14:paraId="113F3606" w14:textId="77777777" w:rsidR="00655714" w:rsidRDefault="00655714" w:rsidP="009A5EC6">
            <w:pPr>
              <w:spacing w:after="0" w:line="240" w:lineRule="auto"/>
              <w:rPr>
                <w:rFonts w:ascii="Century Gothic" w:hAnsi="Century Gothic" w:cs="Arial"/>
                <w:b/>
                <w:color w:val="000000"/>
                <w:sz w:val="18"/>
                <w:szCs w:val="18"/>
              </w:rPr>
            </w:pPr>
          </w:p>
          <w:p w14:paraId="41084D3C" w14:textId="77777777" w:rsidR="00655714" w:rsidRDefault="00655714" w:rsidP="009A5EC6">
            <w:pPr>
              <w:spacing w:after="0" w:line="240" w:lineRule="auto"/>
              <w:rPr>
                <w:rFonts w:ascii="Century Gothic" w:hAnsi="Century Gothic" w:cs="Arial"/>
                <w:b/>
                <w:color w:val="000000"/>
                <w:sz w:val="18"/>
                <w:szCs w:val="18"/>
              </w:rPr>
            </w:pPr>
          </w:p>
          <w:p w14:paraId="7687D474" w14:textId="77777777" w:rsidR="00655714" w:rsidRDefault="00655714" w:rsidP="009A5EC6">
            <w:pPr>
              <w:spacing w:after="0" w:line="240" w:lineRule="auto"/>
              <w:rPr>
                <w:rFonts w:ascii="Century Gothic" w:hAnsi="Century Gothic" w:cs="Arial"/>
                <w:b/>
                <w:color w:val="000000"/>
                <w:sz w:val="18"/>
                <w:szCs w:val="18"/>
              </w:rPr>
            </w:pPr>
          </w:p>
          <w:p w14:paraId="53EE684A" w14:textId="77777777" w:rsidR="00655714" w:rsidRDefault="00655714" w:rsidP="009A5EC6">
            <w:pPr>
              <w:spacing w:after="0" w:line="240" w:lineRule="auto"/>
              <w:rPr>
                <w:rFonts w:ascii="Century Gothic" w:hAnsi="Century Gothic" w:cs="Arial"/>
                <w:b/>
                <w:color w:val="000000"/>
                <w:sz w:val="18"/>
                <w:szCs w:val="18"/>
              </w:rPr>
            </w:pPr>
          </w:p>
          <w:p w14:paraId="7C23CC5A" w14:textId="77777777" w:rsidR="00655714" w:rsidRDefault="00655714" w:rsidP="009A5EC6">
            <w:pPr>
              <w:spacing w:after="0" w:line="240" w:lineRule="auto"/>
              <w:rPr>
                <w:rFonts w:ascii="Century Gothic" w:hAnsi="Century Gothic" w:cs="Arial"/>
                <w:b/>
                <w:color w:val="000000"/>
                <w:sz w:val="18"/>
                <w:szCs w:val="18"/>
              </w:rPr>
            </w:pPr>
          </w:p>
          <w:p w14:paraId="04638100" w14:textId="77777777" w:rsidR="00655714" w:rsidRDefault="00655714" w:rsidP="009A5EC6">
            <w:pPr>
              <w:spacing w:after="0" w:line="240" w:lineRule="auto"/>
              <w:rPr>
                <w:rFonts w:ascii="Century Gothic" w:hAnsi="Century Gothic" w:cs="Arial"/>
                <w:b/>
                <w:color w:val="000000"/>
                <w:sz w:val="18"/>
                <w:szCs w:val="18"/>
              </w:rPr>
            </w:pPr>
          </w:p>
          <w:p w14:paraId="78588A7A" w14:textId="77777777" w:rsidR="00655714" w:rsidRDefault="00655714" w:rsidP="009A5EC6">
            <w:pPr>
              <w:spacing w:after="0" w:line="240" w:lineRule="auto"/>
              <w:rPr>
                <w:rFonts w:ascii="Century Gothic" w:hAnsi="Century Gothic" w:cs="Arial"/>
                <w:b/>
                <w:color w:val="000000"/>
                <w:sz w:val="18"/>
                <w:szCs w:val="18"/>
              </w:rPr>
            </w:pPr>
          </w:p>
          <w:p w14:paraId="77C57456" w14:textId="77777777" w:rsidR="00655714" w:rsidRDefault="00655714" w:rsidP="009A5EC6">
            <w:pPr>
              <w:spacing w:after="0" w:line="240" w:lineRule="auto"/>
              <w:rPr>
                <w:rFonts w:ascii="Century Gothic" w:hAnsi="Century Gothic" w:cs="Arial"/>
                <w:b/>
                <w:color w:val="000000"/>
                <w:sz w:val="18"/>
                <w:szCs w:val="18"/>
              </w:rPr>
            </w:pPr>
          </w:p>
          <w:p w14:paraId="6D0CF78F" w14:textId="77777777" w:rsidR="00655714" w:rsidRDefault="00655714" w:rsidP="009A5EC6">
            <w:pPr>
              <w:spacing w:after="0" w:line="240" w:lineRule="auto"/>
              <w:rPr>
                <w:rFonts w:ascii="Century Gothic" w:hAnsi="Century Gothic" w:cs="Arial"/>
                <w:b/>
                <w:color w:val="000000"/>
                <w:sz w:val="18"/>
                <w:szCs w:val="18"/>
              </w:rPr>
            </w:pPr>
          </w:p>
          <w:p w14:paraId="25820D94" w14:textId="77777777" w:rsidR="00655714" w:rsidRDefault="00655714" w:rsidP="009A5EC6">
            <w:pPr>
              <w:spacing w:after="0" w:line="240" w:lineRule="auto"/>
              <w:rPr>
                <w:rFonts w:ascii="Century Gothic" w:hAnsi="Century Gothic" w:cs="Arial"/>
                <w:b/>
                <w:color w:val="000000"/>
                <w:sz w:val="18"/>
                <w:szCs w:val="18"/>
              </w:rPr>
            </w:pPr>
          </w:p>
          <w:p w14:paraId="094FBE83" w14:textId="77777777" w:rsidR="00655714" w:rsidRDefault="00655714" w:rsidP="009A5EC6">
            <w:pPr>
              <w:spacing w:after="0" w:line="240" w:lineRule="auto"/>
              <w:rPr>
                <w:rFonts w:ascii="Century Gothic" w:hAnsi="Century Gothic" w:cs="Arial"/>
                <w:b/>
                <w:color w:val="000000"/>
                <w:sz w:val="18"/>
                <w:szCs w:val="18"/>
              </w:rPr>
            </w:pPr>
          </w:p>
          <w:p w14:paraId="534C4F9A" w14:textId="77777777" w:rsidR="00655714" w:rsidRDefault="00655714" w:rsidP="009A5EC6">
            <w:pPr>
              <w:spacing w:after="0" w:line="240" w:lineRule="auto"/>
              <w:rPr>
                <w:rFonts w:ascii="Century Gothic" w:hAnsi="Century Gothic" w:cs="Arial"/>
                <w:b/>
                <w:color w:val="000000"/>
                <w:sz w:val="18"/>
                <w:szCs w:val="18"/>
              </w:rPr>
            </w:pPr>
          </w:p>
          <w:p w14:paraId="3196A0A3" w14:textId="77777777" w:rsidR="00655714" w:rsidRDefault="00655714" w:rsidP="009A5EC6">
            <w:pPr>
              <w:spacing w:after="0" w:line="240" w:lineRule="auto"/>
              <w:rPr>
                <w:rFonts w:ascii="Century Gothic" w:hAnsi="Century Gothic" w:cs="Arial"/>
                <w:b/>
                <w:color w:val="000000"/>
                <w:sz w:val="18"/>
                <w:szCs w:val="18"/>
              </w:rPr>
            </w:pPr>
          </w:p>
          <w:p w14:paraId="7A9D50F2" w14:textId="77777777" w:rsidR="00655714" w:rsidRDefault="00655714" w:rsidP="009A5EC6">
            <w:pPr>
              <w:spacing w:after="0" w:line="240" w:lineRule="auto"/>
              <w:rPr>
                <w:rFonts w:ascii="Century Gothic" w:hAnsi="Century Gothic" w:cs="Arial"/>
                <w:b/>
                <w:color w:val="000000"/>
                <w:sz w:val="18"/>
                <w:szCs w:val="18"/>
              </w:rPr>
            </w:pPr>
          </w:p>
          <w:p w14:paraId="00375BEA" w14:textId="77777777" w:rsidR="00655714" w:rsidRDefault="00655714" w:rsidP="009A5EC6">
            <w:pPr>
              <w:spacing w:after="0" w:line="240" w:lineRule="auto"/>
              <w:rPr>
                <w:rFonts w:ascii="Century Gothic" w:hAnsi="Century Gothic" w:cs="Arial"/>
                <w:b/>
                <w:color w:val="000000"/>
                <w:sz w:val="18"/>
                <w:szCs w:val="18"/>
              </w:rPr>
            </w:pPr>
          </w:p>
          <w:p w14:paraId="66CDC731" w14:textId="77777777" w:rsidR="00655714" w:rsidRDefault="00655714" w:rsidP="009A5EC6">
            <w:pPr>
              <w:spacing w:after="0" w:line="240" w:lineRule="auto"/>
              <w:rPr>
                <w:rFonts w:ascii="Century Gothic" w:hAnsi="Century Gothic" w:cs="Arial"/>
                <w:b/>
                <w:color w:val="000000"/>
                <w:sz w:val="18"/>
                <w:szCs w:val="18"/>
              </w:rPr>
            </w:pPr>
          </w:p>
          <w:p w14:paraId="7F5FA2ED" w14:textId="77777777" w:rsidR="00655714" w:rsidRDefault="00655714" w:rsidP="009A5EC6">
            <w:pPr>
              <w:spacing w:after="0" w:line="240" w:lineRule="auto"/>
              <w:rPr>
                <w:rFonts w:ascii="Century Gothic" w:hAnsi="Century Gothic" w:cs="Arial"/>
                <w:b/>
                <w:color w:val="000000"/>
                <w:sz w:val="18"/>
                <w:szCs w:val="18"/>
              </w:rPr>
            </w:pPr>
          </w:p>
          <w:p w14:paraId="12FA5D8E" w14:textId="77777777" w:rsidR="00655714" w:rsidRDefault="00655714" w:rsidP="009A5EC6">
            <w:pPr>
              <w:spacing w:after="0" w:line="240" w:lineRule="auto"/>
              <w:rPr>
                <w:rFonts w:ascii="Century Gothic" w:hAnsi="Century Gothic" w:cs="Arial"/>
                <w:b/>
                <w:color w:val="000000"/>
                <w:sz w:val="18"/>
                <w:szCs w:val="18"/>
              </w:rPr>
            </w:pPr>
          </w:p>
          <w:p w14:paraId="29E3C304" w14:textId="77777777" w:rsidR="00655714" w:rsidRDefault="00655714" w:rsidP="009A5EC6">
            <w:pPr>
              <w:spacing w:after="0" w:line="240" w:lineRule="auto"/>
              <w:rPr>
                <w:rFonts w:ascii="Century Gothic" w:hAnsi="Century Gothic" w:cs="Arial"/>
                <w:b/>
                <w:color w:val="000000"/>
                <w:sz w:val="18"/>
                <w:szCs w:val="18"/>
              </w:rPr>
            </w:pPr>
          </w:p>
          <w:p w14:paraId="21BD2D4C" w14:textId="77777777" w:rsidR="00655714" w:rsidRDefault="00655714" w:rsidP="009A5EC6">
            <w:pPr>
              <w:spacing w:after="0" w:line="240" w:lineRule="auto"/>
              <w:rPr>
                <w:rFonts w:ascii="Century Gothic" w:hAnsi="Century Gothic" w:cs="Arial"/>
                <w:b/>
                <w:color w:val="000000"/>
                <w:sz w:val="18"/>
                <w:szCs w:val="18"/>
              </w:rPr>
            </w:pPr>
          </w:p>
          <w:p w14:paraId="717F82F7" w14:textId="77777777" w:rsidR="00655714" w:rsidRDefault="00655714" w:rsidP="009A5EC6">
            <w:pPr>
              <w:spacing w:after="0" w:line="240" w:lineRule="auto"/>
              <w:rPr>
                <w:rFonts w:ascii="Century Gothic" w:hAnsi="Century Gothic" w:cs="Arial"/>
                <w:b/>
                <w:color w:val="000000"/>
                <w:sz w:val="18"/>
                <w:szCs w:val="18"/>
              </w:rPr>
            </w:pPr>
          </w:p>
          <w:p w14:paraId="43D02D13" w14:textId="77777777" w:rsidR="00655714" w:rsidRDefault="00655714" w:rsidP="009A5EC6">
            <w:pPr>
              <w:spacing w:after="0" w:line="240" w:lineRule="auto"/>
              <w:rPr>
                <w:rFonts w:ascii="Century Gothic" w:hAnsi="Century Gothic" w:cs="Arial"/>
                <w:b/>
                <w:color w:val="000000"/>
                <w:sz w:val="18"/>
                <w:szCs w:val="18"/>
              </w:rPr>
            </w:pPr>
          </w:p>
          <w:p w14:paraId="245E08BF" w14:textId="77777777" w:rsidR="00655714" w:rsidRDefault="00655714" w:rsidP="009A5EC6">
            <w:pPr>
              <w:spacing w:after="0" w:line="240" w:lineRule="auto"/>
              <w:rPr>
                <w:rFonts w:ascii="Century Gothic" w:hAnsi="Century Gothic" w:cs="Arial"/>
                <w:b/>
                <w:color w:val="000000"/>
                <w:sz w:val="18"/>
                <w:szCs w:val="18"/>
              </w:rPr>
            </w:pPr>
          </w:p>
          <w:p w14:paraId="46824EDE" w14:textId="77777777" w:rsidR="00655714" w:rsidRDefault="00655714" w:rsidP="009A5EC6">
            <w:pPr>
              <w:spacing w:after="0" w:line="240" w:lineRule="auto"/>
              <w:rPr>
                <w:rFonts w:ascii="Century Gothic" w:hAnsi="Century Gothic" w:cs="Arial"/>
                <w:b/>
                <w:color w:val="000000"/>
                <w:sz w:val="18"/>
                <w:szCs w:val="18"/>
              </w:rPr>
            </w:pPr>
          </w:p>
          <w:p w14:paraId="10187F6E" w14:textId="77777777" w:rsidR="00655714" w:rsidRDefault="00655714" w:rsidP="009A5EC6">
            <w:pPr>
              <w:spacing w:after="0" w:line="240" w:lineRule="auto"/>
              <w:rPr>
                <w:rFonts w:ascii="Century Gothic" w:hAnsi="Century Gothic" w:cs="Arial"/>
                <w:b/>
                <w:color w:val="000000"/>
                <w:sz w:val="18"/>
                <w:szCs w:val="18"/>
              </w:rPr>
            </w:pPr>
          </w:p>
          <w:p w14:paraId="16DD5E34" w14:textId="77777777" w:rsidR="00655714" w:rsidRDefault="00655714" w:rsidP="009A5EC6">
            <w:pPr>
              <w:spacing w:after="0" w:line="240" w:lineRule="auto"/>
              <w:rPr>
                <w:rFonts w:ascii="Century Gothic" w:hAnsi="Century Gothic" w:cs="Arial"/>
                <w:b/>
                <w:color w:val="000000"/>
                <w:sz w:val="18"/>
                <w:szCs w:val="18"/>
              </w:rPr>
            </w:pPr>
          </w:p>
          <w:p w14:paraId="4573B00E" w14:textId="6F5D0BF3" w:rsidR="00655714" w:rsidRDefault="005E31D7" w:rsidP="009A5EC6">
            <w:pPr>
              <w:spacing w:after="0" w:line="240" w:lineRule="auto"/>
              <w:rPr>
                <w:rFonts w:ascii="Century Gothic" w:hAnsi="Century Gothic" w:cs="Arial"/>
                <w:b/>
                <w:color w:val="000000"/>
                <w:sz w:val="18"/>
                <w:szCs w:val="18"/>
              </w:rPr>
            </w:pPr>
            <w:r>
              <w:rPr>
                <w:rFonts w:ascii="Century Gothic" w:hAnsi="Century Gothic" w:cs="Arial"/>
                <w:b/>
                <w:color w:val="000000"/>
                <w:sz w:val="18"/>
                <w:szCs w:val="18"/>
              </w:rPr>
              <w:t>Principal</w:t>
            </w:r>
          </w:p>
          <w:p w14:paraId="0235E7A6" w14:textId="77777777" w:rsidR="00655714" w:rsidRDefault="00655714" w:rsidP="009A5EC6">
            <w:pPr>
              <w:spacing w:after="0" w:line="240" w:lineRule="auto"/>
              <w:rPr>
                <w:rFonts w:ascii="Century Gothic" w:hAnsi="Century Gothic" w:cs="Arial"/>
                <w:b/>
                <w:color w:val="000000"/>
                <w:sz w:val="18"/>
                <w:szCs w:val="18"/>
              </w:rPr>
            </w:pPr>
          </w:p>
          <w:p w14:paraId="6904879F" w14:textId="77777777" w:rsidR="00655714" w:rsidRDefault="00655714" w:rsidP="009A5EC6">
            <w:pPr>
              <w:spacing w:after="0" w:line="240" w:lineRule="auto"/>
              <w:rPr>
                <w:rFonts w:ascii="Century Gothic" w:hAnsi="Century Gothic" w:cs="Arial"/>
                <w:b/>
                <w:color w:val="000000"/>
                <w:sz w:val="18"/>
                <w:szCs w:val="18"/>
              </w:rPr>
            </w:pPr>
          </w:p>
          <w:p w14:paraId="6DD3C111" w14:textId="77777777" w:rsidR="00655714" w:rsidRDefault="00655714" w:rsidP="009A5EC6">
            <w:pPr>
              <w:spacing w:after="0" w:line="240" w:lineRule="auto"/>
              <w:rPr>
                <w:rFonts w:ascii="Century Gothic" w:hAnsi="Century Gothic" w:cs="Arial"/>
                <w:b/>
                <w:color w:val="000000"/>
                <w:sz w:val="18"/>
                <w:szCs w:val="18"/>
              </w:rPr>
            </w:pPr>
          </w:p>
          <w:p w14:paraId="6FA2A601" w14:textId="77777777" w:rsidR="00655714" w:rsidRDefault="00655714" w:rsidP="009A5EC6">
            <w:pPr>
              <w:spacing w:after="0" w:line="240" w:lineRule="auto"/>
              <w:rPr>
                <w:rFonts w:ascii="Century Gothic" w:hAnsi="Century Gothic" w:cs="Arial"/>
                <w:b/>
                <w:color w:val="000000"/>
                <w:sz w:val="18"/>
                <w:szCs w:val="18"/>
              </w:rPr>
            </w:pPr>
          </w:p>
          <w:p w14:paraId="4DC765E1" w14:textId="77777777" w:rsidR="00655714" w:rsidRDefault="00655714" w:rsidP="009A5EC6">
            <w:pPr>
              <w:spacing w:after="0" w:line="240" w:lineRule="auto"/>
              <w:rPr>
                <w:rFonts w:ascii="Century Gothic" w:hAnsi="Century Gothic" w:cs="Arial"/>
                <w:b/>
                <w:color w:val="000000"/>
                <w:sz w:val="18"/>
                <w:szCs w:val="18"/>
              </w:rPr>
            </w:pPr>
          </w:p>
          <w:p w14:paraId="759C49C4" w14:textId="77777777" w:rsidR="00655714" w:rsidRDefault="00655714" w:rsidP="009A5EC6">
            <w:pPr>
              <w:spacing w:after="0" w:line="240" w:lineRule="auto"/>
              <w:rPr>
                <w:rFonts w:ascii="Century Gothic" w:hAnsi="Century Gothic" w:cs="Arial"/>
                <w:b/>
                <w:color w:val="000000"/>
                <w:sz w:val="18"/>
                <w:szCs w:val="18"/>
              </w:rPr>
            </w:pPr>
          </w:p>
          <w:p w14:paraId="07C6ED07" w14:textId="77777777" w:rsidR="00655714" w:rsidRDefault="00655714" w:rsidP="009A5EC6">
            <w:pPr>
              <w:spacing w:after="0" w:line="240" w:lineRule="auto"/>
              <w:rPr>
                <w:rFonts w:ascii="Century Gothic" w:hAnsi="Century Gothic" w:cs="Arial"/>
                <w:b/>
                <w:color w:val="000000"/>
                <w:sz w:val="18"/>
                <w:szCs w:val="18"/>
              </w:rPr>
            </w:pPr>
          </w:p>
          <w:p w14:paraId="757FCCBA" w14:textId="77777777" w:rsidR="00655714" w:rsidRDefault="00655714" w:rsidP="009A5EC6">
            <w:pPr>
              <w:spacing w:after="0" w:line="240" w:lineRule="auto"/>
              <w:rPr>
                <w:rFonts w:ascii="Century Gothic" w:hAnsi="Century Gothic" w:cs="Arial"/>
                <w:b/>
                <w:color w:val="000000"/>
                <w:sz w:val="18"/>
                <w:szCs w:val="18"/>
              </w:rPr>
            </w:pPr>
          </w:p>
          <w:p w14:paraId="42DDFBB3" w14:textId="77777777" w:rsidR="00655714" w:rsidRDefault="00655714" w:rsidP="009A5EC6">
            <w:pPr>
              <w:spacing w:after="0" w:line="240" w:lineRule="auto"/>
              <w:rPr>
                <w:rFonts w:ascii="Century Gothic" w:hAnsi="Century Gothic" w:cs="Arial"/>
                <w:b/>
                <w:color w:val="000000"/>
                <w:sz w:val="18"/>
                <w:szCs w:val="18"/>
              </w:rPr>
            </w:pPr>
          </w:p>
          <w:p w14:paraId="590DCCE1" w14:textId="77777777" w:rsidR="00655714" w:rsidRDefault="00655714" w:rsidP="009A5EC6">
            <w:pPr>
              <w:spacing w:after="0" w:line="240" w:lineRule="auto"/>
              <w:rPr>
                <w:rFonts w:ascii="Century Gothic" w:hAnsi="Century Gothic" w:cs="Arial"/>
                <w:b/>
                <w:color w:val="000000"/>
                <w:sz w:val="18"/>
                <w:szCs w:val="18"/>
              </w:rPr>
            </w:pPr>
          </w:p>
          <w:p w14:paraId="0179BF31" w14:textId="77777777" w:rsidR="00655714" w:rsidRDefault="00655714" w:rsidP="009A5EC6">
            <w:pPr>
              <w:spacing w:after="0" w:line="240" w:lineRule="auto"/>
              <w:rPr>
                <w:rFonts w:ascii="Century Gothic" w:hAnsi="Century Gothic" w:cs="Arial"/>
                <w:b/>
                <w:color w:val="000000"/>
                <w:sz w:val="18"/>
                <w:szCs w:val="18"/>
              </w:rPr>
            </w:pPr>
          </w:p>
          <w:p w14:paraId="36A85A0C" w14:textId="77777777" w:rsidR="00655714" w:rsidRDefault="00655714" w:rsidP="009A5EC6">
            <w:pPr>
              <w:spacing w:after="0" w:line="240" w:lineRule="auto"/>
              <w:rPr>
                <w:rFonts w:ascii="Century Gothic" w:hAnsi="Century Gothic" w:cs="Arial"/>
                <w:b/>
                <w:color w:val="000000"/>
                <w:sz w:val="18"/>
                <w:szCs w:val="18"/>
              </w:rPr>
            </w:pPr>
          </w:p>
          <w:p w14:paraId="73934E62" w14:textId="77777777" w:rsidR="00655714" w:rsidRDefault="00655714" w:rsidP="009A5EC6">
            <w:pPr>
              <w:spacing w:after="0" w:line="240" w:lineRule="auto"/>
              <w:rPr>
                <w:rFonts w:ascii="Century Gothic" w:hAnsi="Century Gothic" w:cs="Arial"/>
                <w:b/>
                <w:color w:val="000000"/>
                <w:sz w:val="18"/>
                <w:szCs w:val="18"/>
              </w:rPr>
            </w:pPr>
          </w:p>
          <w:p w14:paraId="7532EA9A" w14:textId="77777777" w:rsidR="00655714" w:rsidRDefault="00655714" w:rsidP="009A5EC6">
            <w:pPr>
              <w:spacing w:after="0" w:line="240" w:lineRule="auto"/>
              <w:rPr>
                <w:rFonts w:ascii="Century Gothic" w:hAnsi="Century Gothic" w:cs="Arial"/>
                <w:b/>
                <w:color w:val="000000"/>
                <w:sz w:val="18"/>
                <w:szCs w:val="18"/>
              </w:rPr>
            </w:pPr>
          </w:p>
          <w:p w14:paraId="3D5F1074" w14:textId="77777777" w:rsidR="00655714" w:rsidRDefault="00655714" w:rsidP="009A5EC6">
            <w:pPr>
              <w:spacing w:after="0" w:line="240" w:lineRule="auto"/>
              <w:rPr>
                <w:rFonts w:ascii="Century Gothic" w:hAnsi="Century Gothic" w:cs="Arial"/>
                <w:b/>
                <w:color w:val="000000"/>
                <w:sz w:val="18"/>
                <w:szCs w:val="18"/>
              </w:rPr>
            </w:pPr>
          </w:p>
          <w:p w14:paraId="03070B62" w14:textId="77777777" w:rsidR="00655714" w:rsidRDefault="00655714" w:rsidP="009A5EC6">
            <w:pPr>
              <w:spacing w:after="0" w:line="240" w:lineRule="auto"/>
              <w:rPr>
                <w:rFonts w:ascii="Century Gothic" w:hAnsi="Century Gothic" w:cs="Arial"/>
                <w:b/>
                <w:color w:val="000000"/>
                <w:sz w:val="18"/>
                <w:szCs w:val="18"/>
              </w:rPr>
            </w:pPr>
          </w:p>
          <w:p w14:paraId="404C6EE4" w14:textId="77777777" w:rsidR="00655714" w:rsidRDefault="00655714" w:rsidP="009A5EC6">
            <w:pPr>
              <w:spacing w:after="0" w:line="240" w:lineRule="auto"/>
              <w:rPr>
                <w:rFonts w:ascii="Century Gothic" w:hAnsi="Century Gothic" w:cs="Arial"/>
                <w:b/>
                <w:color w:val="000000"/>
                <w:sz w:val="18"/>
                <w:szCs w:val="18"/>
              </w:rPr>
            </w:pPr>
          </w:p>
          <w:p w14:paraId="4F46F4D3" w14:textId="77777777" w:rsidR="00655714" w:rsidRDefault="00655714" w:rsidP="009A5EC6">
            <w:pPr>
              <w:spacing w:after="0" w:line="240" w:lineRule="auto"/>
              <w:rPr>
                <w:rFonts w:ascii="Century Gothic" w:hAnsi="Century Gothic" w:cs="Arial"/>
                <w:b/>
                <w:color w:val="000000"/>
                <w:sz w:val="18"/>
                <w:szCs w:val="18"/>
              </w:rPr>
            </w:pPr>
          </w:p>
          <w:p w14:paraId="702B24E1" w14:textId="77777777" w:rsidR="00655714" w:rsidRDefault="00655714" w:rsidP="009A5EC6">
            <w:pPr>
              <w:spacing w:after="0" w:line="240" w:lineRule="auto"/>
              <w:rPr>
                <w:rFonts w:ascii="Century Gothic" w:hAnsi="Century Gothic" w:cs="Arial"/>
                <w:b/>
                <w:color w:val="000000"/>
                <w:sz w:val="18"/>
                <w:szCs w:val="18"/>
              </w:rPr>
            </w:pPr>
          </w:p>
          <w:p w14:paraId="4232D0F6" w14:textId="77777777" w:rsidR="00655714" w:rsidRDefault="00655714" w:rsidP="009A5EC6">
            <w:pPr>
              <w:spacing w:after="0" w:line="240" w:lineRule="auto"/>
              <w:rPr>
                <w:rFonts w:ascii="Century Gothic" w:hAnsi="Century Gothic" w:cs="Arial"/>
                <w:b/>
                <w:color w:val="000000"/>
                <w:sz w:val="18"/>
                <w:szCs w:val="18"/>
              </w:rPr>
            </w:pPr>
          </w:p>
          <w:p w14:paraId="328745B5" w14:textId="77777777" w:rsidR="00655714" w:rsidRDefault="00655714" w:rsidP="009A5EC6">
            <w:pPr>
              <w:spacing w:after="0" w:line="240" w:lineRule="auto"/>
              <w:rPr>
                <w:rFonts w:ascii="Century Gothic" w:hAnsi="Century Gothic" w:cs="Arial"/>
                <w:b/>
                <w:color w:val="000000"/>
                <w:sz w:val="18"/>
                <w:szCs w:val="18"/>
              </w:rPr>
            </w:pPr>
          </w:p>
          <w:p w14:paraId="0A8A1084" w14:textId="77777777" w:rsidR="00655714" w:rsidRDefault="00655714" w:rsidP="009A5EC6">
            <w:pPr>
              <w:spacing w:after="0" w:line="240" w:lineRule="auto"/>
              <w:rPr>
                <w:rFonts w:ascii="Century Gothic" w:hAnsi="Century Gothic" w:cs="Arial"/>
                <w:b/>
                <w:color w:val="000000"/>
                <w:sz w:val="18"/>
                <w:szCs w:val="18"/>
              </w:rPr>
            </w:pPr>
          </w:p>
          <w:p w14:paraId="6DA850AC" w14:textId="77777777" w:rsidR="00655714" w:rsidRDefault="00655714" w:rsidP="009A5EC6">
            <w:pPr>
              <w:spacing w:after="0" w:line="240" w:lineRule="auto"/>
              <w:rPr>
                <w:rFonts w:ascii="Century Gothic" w:hAnsi="Century Gothic" w:cs="Arial"/>
                <w:b/>
                <w:color w:val="000000"/>
                <w:sz w:val="18"/>
                <w:szCs w:val="18"/>
              </w:rPr>
            </w:pPr>
          </w:p>
          <w:p w14:paraId="6D2BC394" w14:textId="77777777" w:rsidR="00655714" w:rsidRDefault="00655714" w:rsidP="009A5EC6">
            <w:pPr>
              <w:spacing w:after="0" w:line="240" w:lineRule="auto"/>
              <w:rPr>
                <w:rFonts w:ascii="Century Gothic" w:hAnsi="Century Gothic" w:cs="Arial"/>
                <w:b/>
                <w:color w:val="000000"/>
                <w:sz w:val="18"/>
                <w:szCs w:val="18"/>
              </w:rPr>
            </w:pPr>
          </w:p>
          <w:p w14:paraId="42FAF096" w14:textId="77777777" w:rsidR="00655714" w:rsidRDefault="00655714" w:rsidP="009A5EC6">
            <w:pPr>
              <w:spacing w:after="0" w:line="240" w:lineRule="auto"/>
              <w:rPr>
                <w:rFonts w:ascii="Century Gothic" w:hAnsi="Century Gothic" w:cs="Arial"/>
                <w:b/>
                <w:color w:val="000000"/>
                <w:sz w:val="18"/>
                <w:szCs w:val="18"/>
              </w:rPr>
            </w:pPr>
          </w:p>
          <w:p w14:paraId="2FEC9305" w14:textId="77777777" w:rsidR="00655714" w:rsidRDefault="00655714" w:rsidP="009A5EC6">
            <w:pPr>
              <w:spacing w:after="0" w:line="240" w:lineRule="auto"/>
              <w:rPr>
                <w:rFonts w:ascii="Century Gothic" w:hAnsi="Century Gothic" w:cs="Arial"/>
                <w:b/>
                <w:color w:val="000000"/>
                <w:sz w:val="18"/>
                <w:szCs w:val="18"/>
              </w:rPr>
            </w:pPr>
          </w:p>
          <w:p w14:paraId="21D0E934" w14:textId="77777777" w:rsidR="00655714" w:rsidRDefault="00655714" w:rsidP="009A5EC6">
            <w:pPr>
              <w:spacing w:after="0" w:line="240" w:lineRule="auto"/>
              <w:rPr>
                <w:rFonts w:ascii="Century Gothic" w:hAnsi="Century Gothic" w:cs="Arial"/>
                <w:b/>
                <w:color w:val="000000"/>
                <w:sz w:val="18"/>
                <w:szCs w:val="18"/>
              </w:rPr>
            </w:pPr>
          </w:p>
          <w:p w14:paraId="668F472E" w14:textId="77777777" w:rsidR="00655714" w:rsidRDefault="00655714" w:rsidP="009A5EC6">
            <w:pPr>
              <w:spacing w:after="0" w:line="240" w:lineRule="auto"/>
              <w:rPr>
                <w:rFonts w:ascii="Century Gothic" w:hAnsi="Century Gothic" w:cs="Arial"/>
                <w:b/>
                <w:color w:val="000000"/>
                <w:sz w:val="18"/>
                <w:szCs w:val="18"/>
              </w:rPr>
            </w:pPr>
          </w:p>
          <w:p w14:paraId="21AAA101" w14:textId="77777777" w:rsidR="00655714" w:rsidRDefault="00655714" w:rsidP="009A5EC6">
            <w:pPr>
              <w:spacing w:after="0" w:line="240" w:lineRule="auto"/>
              <w:rPr>
                <w:rFonts w:ascii="Century Gothic" w:hAnsi="Century Gothic" w:cs="Arial"/>
                <w:b/>
                <w:color w:val="000000"/>
                <w:sz w:val="18"/>
                <w:szCs w:val="18"/>
              </w:rPr>
            </w:pPr>
          </w:p>
          <w:p w14:paraId="29EF6F6B" w14:textId="77777777" w:rsidR="00655714" w:rsidRDefault="00655714" w:rsidP="009A5EC6">
            <w:pPr>
              <w:spacing w:after="0" w:line="240" w:lineRule="auto"/>
              <w:rPr>
                <w:rFonts w:ascii="Century Gothic" w:hAnsi="Century Gothic" w:cs="Arial"/>
                <w:b/>
                <w:color w:val="000000"/>
                <w:sz w:val="18"/>
                <w:szCs w:val="18"/>
              </w:rPr>
            </w:pPr>
          </w:p>
          <w:p w14:paraId="61921D5B" w14:textId="77777777" w:rsidR="00655714" w:rsidRDefault="00655714" w:rsidP="009A5EC6">
            <w:pPr>
              <w:spacing w:after="0" w:line="240" w:lineRule="auto"/>
              <w:rPr>
                <w:rFonts w:ascii="Century Gothic" w:hAnsi="Century Gothic" w:cs="Arial"/>
                <w:b/>
                <w:color w:val="000000"/>
                <w:sz w:val="18"/>
                <w:szCs w:val="18"/>
              </w:rPr>
            </w:pPr>
          </w:p>
          <w:p w14:paraId="3D7D22D2" w14:textId="77777777" w:rsidR="00655714" w:rsidRDefault="00655714" w:rsidP="009A5EC6">
            <w:pPr>
              <w:spacing w:after="0" w:line="240" w:lineRule="auto"/>
              <w:rPr>
                <w:rFonts w:ascii="Century Gothic" w:hAnsi="Century Gothic" w:cs="Arial"/>
                <w:b/>
                <w:color w:val="000000"/>
                <w:sz w:val="18"/>
                <w:szCs w:val="18"/>
              </w:rPr>
            </w:pPr>
          </w:p>
          <w:p w14:paraId="04ADA850" w14:textId="77777777" w:rsidR="00655714" w:rsidRDefault="00655714" w:rsidP="009A5EC6">
            <w:pPr>
              <w:spacing w:after="0" w:line="240" w:lineRule="auto"/>
              <w:rPr>
                <w:rFonts w:ascii="Century Gothic" w:hAnsi="Century Gothic" w:cs="Arial"/>
                <w:b/>
                <w:color w:val="000000"/>
                <w:sz w:val="18"/>
                <w:szCs w:val="18"/>
              </w:rPr>
            </w:pPr>
          </w:p>
          <w:p w14:paraId="151EA642" w14:textId="77777777" w:rsidR="00655714" w:rsidRDefault="00655714" w:rsidP="009A5EC6">
            <w:pPr>
              <w:spacing w:after="0" w:line="240" w:lineRule="auto"/>
              <w:rPr>
                <w:rFonts w:ascii="Century Gothic" w:hAnsi="Century Gothic" w:cs="Arial"/>
                <w:b/>
                <w:color w:val="000000"/>
                <w:sz w:val="18"/>
                <w:szCs w:val="18"/>
              </w:rPr>
            </w:pPr>
          </w:p>
          <w:p w14:paraId="53DCF75C" w14:textId="77777777" w:rsidR="00655714" w:rsidRDefault="00655714" w:rsidP="009A5EC6">
            <w:pPr>
              <w:spacing w:after="0" w:line="240" w:lineRule="auto"/>
              <w:rPr>
                <w:rFonts w:ascii="Century Gothic" w:hAnsi="Century Gothic" w:cs="Arial"/>
                <w:b/>
                <w:color w:val="000000"/>
                <w:sz w:val="18"/>
                <w:szCs w:val="18"/>
              </w:rPr>
            </w:pPr>
          </w:p>
          <w:p w14:paraId="5F0A65E7" w14:textId="77777777" w:rsidR="00655714" w:rsidRDefault="00655714" w:rsidP="009A5EC6">
            <w:pPr>
              <w:spacing w:after="0" w:line="240" w:lineRule="auto"/>
              <w:rPr>
                <w:rFonts w:ascii="Century Gothic" w:hAnsi="Century Gothic" w:cs="Arial"/>
                <w:b/>
                <w:color w:val="000000"/>
                <w:sz w:val="18"/>
                <w:szCs w:val="18"/>
              </w:rPr>
            </w:pPr>
          </w:p>
          <w:p w14:paraId="2CF434D2" w14:textId="77777777" w:rsidR="00655714" w:rsidRDefault="00655714" w:rsidP="009A5EC6">
            <w:pPr>
              <w:spacing w:after="0" w:line="240" w:lineRule="auto"/>
              <w:rPr>
                <w:rFonts w:ascii="Century Gothic" w:hAnsi="Century Gothic" w:cs="Arial"/>
                <w:b/>
                <w:color w:val="000000"/>
                <w:sz w:val="18"/>
                <w:szCs w:val="18"/>
              </w:rPr>
            </w:pPr>
          </w:p>
          <w:p w14:paraId="2F9B3754" w14:textId="77777777" w:rsidR="00655714" w:rsidRDefault="00655714" w:rsidP="009A5EC6">
            <w:pPr>
              <w:spacing w:after="0" w:line="240" w:lineRule="auto"/>
              <w:rPr>
                <w:rFonts w:ascii="Century Gothic" w:hAnsi="Century Gothic" w:cs="Arial"/>
                <w:b/>
                <w:color w:val="000000"/>
                <w:sz w:val="18"/>
                <w:szCs w:val="18"/>
              </w:rPr>
            </w:pPr>
          </w:p>
          <w:p w14:paraId="70A65F97" w14:textId="77777777" w:rsidR="00655714" w:rsidRDefault="00655714" w:rsidP="009A5EC6">
            <w:pPr>
              <w:spacing w:after="0" w:line="240" w:lineRule="auto"/>
              <w:rPr>
                <w:rFonts w:ascii="Century Gothic" w:hAnsi="Century Gothic" w:cs="Arial"/>
                <w:b/>
                <w:color w:val="000000"/>
                <w:sz w:val="18"/>
                <w:szCs w:val="18"/>
              </w:rPr>
            </w:pPr>
          </w:p>
          <w:p w14:paraId="39AE0809" w14:textId="77777777" w:rsidR="00655714" w:rsidRDefault="00655714" w:rsidP="009A5EC6">
            <w:pPr>
              <w:spacing w:after="0" w:line="240" w:lineRule="auto"/>
              <w:rPr>
                <w:rFonts w:ascii="Century Gothic" w:hAnsi="Century Gothic" w:cs="Arial"/>
                <w:b/>
                <w:color w:val="000000"/>
                <w:sz w:val="18"/>
                <w:szCs w:val="18"/>
              </w:rPr>
            </w:pPr>
          </w:p>
          <w:p w14:paraId="64771590" w14:textId="77777777" w:rsidR="00655714" w:rsidRDefault="00655714" w:rsidP="009A5EC6">
            <w:pPr>
              <w:spacing w:after="0" w:line="240" w:lineRule="auto"/>
              <w:rPr>
                <w:rFonts w:ascii="Century Gothic" w:hAnsi="Century Gothic" w:cs="Arial"/>
                <w:b/>
                <w:color w:val="000000"/>
                <w:sz w:val="18"/>
                <w:szCs w:val="18"/>
              </w:rPr>
            </w:pPr>
          </w:p>
          <w:p w14:paraId="47831C6A" w14:textId="77777777" w:rsidR="00655714" w:rsidRDefault="00655714" w:rsidP="009A5EC6">
            <w:pPr>
              <w:spacing w:after="0" w:line="240" w:lineRule="auto"/>
              <w:rPr>
                <w:rFonts w:ascii="Century Gothic" w:hAnsi="Century Gothic" w:cs="Arial"/>
                <w:b/>
                <w:color w:val="000000"/>
                <w:sz w:val="18"/>
                <w:szCs w:val="18"/>
              </w:rPr>
            </w:pPr>
          </w:p>
          <w:p w14:paraId="0BE5E5F4" w14:textId="77777777" w:rsidR="00655714" w:rsidRDefault="00655714" w:rsidP="009A5EC6">
            <w:pPr>
              <w:spacing w:after="0" w:line="240" w:lineRule="auto"/>
              <w:rPr>
                <w:rFonts w:ascii="Century Gothic" w:hAnsi="Century Gothic" w:cs="Arial"/>
                <w:b/>
                <w:color w:val="000000"/>
                <w:sz w:val="18"/>
                <w:szCs w:val="18"/>
              </w:rPr>
            </w:pPr>
          </w:p>
          <w:p w14:paraId="0DB37425" w14:textId="77777777" w:rsidR="00655714" w:rsidRDefault="00655714" w:rsidP="009A5EC6">
            <w:pPr>
              <w:spacing w:after="0" w:line="240" w:lineRule="auto"/>
              <w:rPr>
                <w:rFonts w:ascii="Century Gothic" w:hAnsi="Century Gothic" w:cs="Arial"/>
                <w:b/>
                <w:color w:val="000000"/>
                <w:sz w:val="18"/>
                <w:szCs w:val="18"/>
              </w:rPr>
            </w:pPr>
          </w:p>
          <w:p w14:paraId="387B7341" w14:textId="77777777" w:rsidR="00655714" w:rsidRDefault="00655714" w:rsidP="009A5EC6">
            <w:pPr>
              <w:spacing w:after="0" w:line="240" w:lineRule="auto"/>
              <w:rPr>
                <w:rFonts w:ascii="Century Gothic" w:hAnsi="Century Gothic" w:cs="Arial"/>
                <w:b/>
                <w:color w:val="000000"/>
                <w:sz w:val="18"/>
                <w:szCs w:val="18"/>
              </w:rPr>
            </w:pPr>
          </w:p>
          <w:p w14:paraId="730146D9" w14:textId="77777777" w:rsidR="00655714" w:rsidRDefault="00655714" w:rsidP="009A5EC6">
            <w:pPr>
              <w:spacing w:after="0" w:line="240" w:lineRule="auto"/>
              <w:rPr>
                <w:rFonts w:ascii="Century Gothic" w:hAnsi="Century Gothic" w:cs="Arial"/>
                <w:b/>
                <w:color w:val="000000"/>
                <w:sz w:val="18"/>
                <w:szCs w:val="18"/>
              </w:rPr>
            </w:pPr>
          </w:p>
          <w:p w14:paraId="1307E28E" w14:textId="77777777" w:rsidR="00655714" w:rsidRDefault="00655714" w:rsidP="009A5EC6">
            <w:pPr>
              <w:spacing w:after="0" w:line="240" w:lineRule="auto"/>
              <w:rPr>
                <w:rFonts w:ascii="Century Gothic" w:hAnsi="Century Gothic" w:cs="Arial"/>
                <w:b/>
                <w:color w:val="000000"/>
                <w:sz w:val="18"/>
                <w:szCs w:val="18"/>
              </w:rPr>
            </w:pPr>
          </w:p>
          <w:p w14:paraId="308B0E78" w14:textId="77777777" w:rsidR="00655714" w:rsidRDefault="00655714" w:rsidP="009A5EC6">
            <w:pPr>
              <w:spacing w:after="0" w:line="240" w:lineRule="auto"/>
              <w:rPr>
                <w:rFonts w:ascii="Century Gothic" w:hAnsi="Century Gothic" w:cs="Arial"/>
                <w:b/>
                <w:color w:val="000000"/>
                <w:sz w:val="18"/>
                <w:szCs w:val="18"/>
              </w:rPr>
            </w:pPr>
          </w:p>
          <w:p w14:paraId="61B6E3DD" w14:textId="77777777" w:rsidR="00655714" w:rsidRDefault="00655714" w:rsidP="009A5EC6">
            <w:pPr>
              <w:spacing w:after="0" w:line="240" w:lineRule="auto"/>
              <w:rPr>
                <w:rFonts w:ascii="Century Gothic" w:hAnsi="Century Gothic" w:cs="Arial"/>
                <w:b/>
                <w:color w:val="000000"/>
                <w:sz w:val="18"/>
                <w:szCs w:val="18"/>
              </w:rPr>
            </w:pPr>
          </w:p>
          <w:p w14:paraId="4050800F" w14:textId="77777777" w:rsidR="00655714" w:rsidRDefault="00655714" w:rsidP="009A5EC6">
            <w:pPr>
              <w:spacing w:after="0" w:line="240" w:lineRule="auto"/>
              <w:rPr>
                <w:rFonts w:ascii="Century Gothic" w:hAnsi="Century Gothic" w:cs="Arial"/>
                <w:b/>
                <w:color w:val="000000"/>
                <w:sz w:val="18"/>
                <w:szCs w:val="18"/>
              </w:rPr>
            </w:pPr>
          </w:p>
          <w:p w14:paraId="6B4D9311" w14:textId="77777777" w:rsidR="00655714" w:rsidRDefault="00655714" w:rsidP="009A5EC6">
            <w:pPr>
              <w:spacing w:after="0" w:line="240" w:lineRule="auto"/>
              <w:rPr>
                <w:rFonts w:ascii="Century Gothic" w:hAnsi="Century Gothic" w:cs="Arial"/>
                <w:b/>
                <w:color w:val="000000"/>
                <w:sz w:val="18"/>
                <w:szCs w:val="18"/>
              </w:rPr>
            </w:pPr>
          </w:p>
          <w:p w14:paraId="1A0FE84B" w14:textId="77777777" w:rsidR="00655714" w:rsidRDefault="00655714" w:rsidP="009A5EC6">
            <w:pPr>
              <w:spacing w:after="0" w:line="240" w:lineRule="auto"/>
              <w:rPr>
                <w:rFonts w:ascii="Century Gothic" w:hAnsi="Century Gothic" w:cs="Arial"/>
                <w:b/>
                <w:color w:val="000000"/>
                <w:sz w:val="18"/>
                <w:szCs w:val="18"/>
              </w:rPr>
            </w:pPr>
          </w:p>
          <w:p w14:paraId="6F4F351F" w14:textId="77777777" w:rsidR="00655714" w:rsidRDefault="00655714" w:rsidP="009A5EC6">
            <w:pPr>
              <w:spacing w:after="0" w:line="240" w:lineRule="auto"/>
              <w:rPr>
                <w:rFonts w:ascii="Century Gothic" w:hAnsi="Century Gothic" w:cs="Arial"/>
                <w:b/>
                <w:color w:val="000000"/>
                <w:sz w:val="18"/>
                <w:szCs w:val="18"/>
              </w:rPr>
            </w:pPr>
          </w:p>
          <w:p w14:paraId="4CB5E916" w14:textId="77777777" w:rsidR="00655714" w:rsidRDefault="00655714" w:rsidP="009A5EC6">
            <w:pPr>
              <w:spacing w:after="0" w:line="240" w:lineRule="auto"/>
              <w:rPr>
                <w:rFonts w:ascii="Century Gothic" w:hAnsi="Century Gothic" w:cs="Arial"/>
                <w:b/>
                <w:color w:val="000000"/>
                <w:sz w:val="18"/>
                <w:szCs w:val="18"/>
              </w:rPr>
            </w:pPr>
          </w:p>
          <w:p w14:paraId="79BBD086" w14:textId="77777777" w:rsidR="00655714" w:rsidRDefault="00655714" w:rsidP="009A5EC6">
            <w:pPr>
              <w:spacing w:after="0" w:line="240" w:lineRule="auto"/>
              <w:rPr>
                <w:rFonts w:ascii="Century Gothic" w:hAnsi="Century Gothic" w:cs="Arial"/>
                <w:b/>
                <w:color w:val="000000"/>
                <w:sz w:val="18"/>
                <w:szCs w:val="18"/>
              </w:rPr>
            </w:pPr>
          </w:p>
          <w:p w14:paraId="353B9539" w14:textId="77777777" w:rsidR="00655714" w:rsidRDefault="00655714" w:rsidP="009A5EC6">
            <w:pPr>
              <w:spacing w:after="0" w:line="240" w:lineRule="auto"/>
              <w:rPr>
                <w:rFonts w:ascii="Century Gothic" w:hAnsi="Century Gothic" w:cs="Arial"/>
                <w:b/>
                <w:color w:val="000000"/>
                <w:sz w:val="18"/>
                <w:szCs w:val="18"/>
              </w:rPr>
            </w:pPr>
          </w:p>
          <w:p w14:paraId="49D87EF4" w14:textId="77777777" w:rsidR="00655714" w:rsidRDefault="00655714" w:rsidP="009A5EC6">
            <w:pPr>
              <w:spacing w:after="0" w:line="240" w:lineRule="auto"/>
              <w:rPr>
                <w:rFonts w:ascii="Century Gothic" w:hAnsi="Century Gothic" w:cs="Arial"/>
                <w:b/>
                <w:color w:val="000000"/>
                <w:sz w:val="18"/>
                <w:szCs w:val="18"/>
              </w:rPr>
            </w:pPr>
          </w:p>
          <w:p w14:paraId="118B28EA" w14:textId="77777777" w:rsidR="00655714" w:rsidRDefault="00655714" w:rsidP="009A5EC6">
            <w:pPr>
              <w:spacing w:after="0" w:line="240" w:lineRule="auto"/>
              <w:rPr>
                <w:rFonts w:ascii="Century Gothic" w:hAnsi="Century Gothic" w:cs="Arial"/>
                <w:b/>
                <w:color w:val="000000"/>
                <w:sz w:val="18"/>
                <w:szCs w:val="18"/>
              </w:rPr>
            </w:pPr>
          </w:p>
          <w:p w14:paraId="22AD5D6B" w14:textId="77777777" w:rsidR="00655714" w:rsidRDefault="00655714" w:rsidP="009A5EC6">
            <w:pPr>
              <w:spacing w:after="0" w:line="240" w:lineRule="auto"/>
              <w:rPr>
                <w:rFonts w:ascii="Century Gothic" w:hAnsi="Century Gothic" w:cs="Arial"/>
                <w:b/>
                <w:color w:val="000000"/>
                <w:sz w:val="18"/>
                <w:szCs w:val="18"/>
              </w:rPr>
            </w:pPr>
          </w:p>
          <w:p w14:paraId="6FE5A57D" w14:textId="77777777" w:rsidR="00655714" w:rsidRDefault="00655714" w:rsidP="009A5EC6">
            <w:pPr>
              <w:spacing w:after="0" w:line="240" w:lineRule="auto"/>
              <w:rPr>
                <w:rFonts w:ascii="Century Gothic" w:hAnsi="Century Gothic" w:cs="Arial"/>
                <w:b/>
                <w:color w:val="000000"/>
                <w:sz w:val="18"/>
                <w:szCs w:val="18"/>
              </w:rPr>
            </w:pPr>
          </w:p>
          <w:p w14:paraId="580AA186" w14:textId="77777777" w:rsidR="00655714" w:rsidRDefault="00655714" w:rsidP="009A5EC6">
            <w:pPr>
              <w:spacing w:after="0" w:line="240" w:lineRule="auto"/>
              <w:rPr>
                <w:rFonts w:ascii="Century Gothic" w:hAnsi="Century Gothic" w:cs="Arial"/>
                <w:b/>
                <w:color w:val="000000"/>
                <w:sz w:val="18"/>
                <w:szCs w:val="18"/>
              </w:rPr>
            </w:pPr>
          </w:p>
          <w:p w14:paraId="2AE367EC" w14:textId="77777777" w:rsidR="00655714" w:rsidRDefault="00655714" w:rsidP="009A5EC6">
            <w:pPr>
              <w:spacing w:after="0" w:line="240" w:lineRule="auto"/>
              <w:rPr>
                <w:rFonts w:ascii="Century Gothic" w:hAnsi="Century Gothic" w:cs="Arial"/>
                <w:b/>
                <w:color w:val="000000"/>
                <w:sz w:val="18"/>
                <w:szCs w:val="18"/>
              </w:rPr>
            </w:pPr>
          </w:p>
          <w:p w14:paraId="7116A531" w14:textId="77777777" w:rsidR="00655714" w:rsidRDefault="00655714" w:rsidP="009A5EC6">
            <w:pPr>
              <w:spacing w:after="0" w:line="240" w:lineRule="auto"/>
              <w:rPr>
                <w:rFonts w:ascii="Century Gothic" w:hAnsi="Century Gothic" w:cs="Arial"/>
                <w:b/>
                <w:color w:val="000000"/>
                <w:sz w:val="18"/>
                <w:szCs w:val="18"/>
              </w:rPr>
            </w:pPr>
          </w:p>
          <w:p w14:paraId="0CCC4E8D" w14:textId="77777777" w:rsidR="00655714" w:rsidRDefault="00655714" w:rsidP="009A5EC6">
            <w:pPr>
              <w:spacing w:after="0" w:line="240" w:lineRule="auto"/>
              <w:rPr>
                <w:rFonts w:ascii="Century Gothic" w:hAnsi="Century Gothic" w:cs="Arial"/>
                <w:b/>
                <w:color w:val="000000"/>
                <w:sz w:val="18"/>
                <w:szCs w:val="18"/>
              </w:rPr>
            </w:pPr>
          </w:p>
          <w:p w14:paraId="14EE338B" w14:textId="77777777" w:rsidR="00655714" w:rsidRDefault="00655714" w:rsidP="009A5EC6">
            <w:pPr>
              <w:spacing w:after="0" w:line="240" w:lineRule="auto"/>
              <w:rPr>
                <w:rFonts w:ascii="Century Gothic" w:hAnsi="Century Gothic" w:cs="Arial"/>
                <w:b/>
                <w:color w:val="000000"/>
                <w:sz w:val="18"/>
                <w:szCs w:val="18"/>
              </w:rPr>
            </w:pPr>
          </w:p>
          <w:p w14:paraId="113C1771" w14:textId="77777777" w:rsidR="00655714" w:rsidRDefault="00655714" w:rsidP="009A5EC6">
            <w:pPr>
              <w:spacing w:after="0" w:line="240" w:lineRule="auto"/>
              <w:rPr>
                <w:rFonts w:ascii="Century Gothic" w:hAnsi="Century Gothic" w:cs="Arial"/>
                <w:b/>
                <w:color w:val="000000"/>
                <w:sz w:val="18"/>
                <w:szCs w:val="18"/>
              </w:rPr>
            </w:pPr>
          </w:p>
          <w:p w14:paraId="495C0984" w14:textId="77777777" w:rsidR="00655714" w:rsidRDefault="00655714" w:rsidP="009A5EC6">
            <w:pPr>
              <w:spacing w:after="0" w:line="240" w:lineRule="auto"/>
              <w:rPr>
                <w:rFonts w:ascii="Century Gothic" w:hAnsi="Century Gothic" w:cs="Arial"/>
                <w:b/>
                <w:color w:val="000000"/>
                <w:sz w:val="18"/>
                <w:szCs w:val="18"/>
              </w:rPr>
            </w:pPr>
          </w:p>
          <w:p w14:paraId="6AE5E105" w14:textId="77777777" w:rsidR="00655714" w:rsidRDefault="00655714" w:rsidP="009A5EC6">
            <w:pPr>
              <w:spacing w:after="0" w:line="240" w:lineRule="auto"/>
              <w:rPr>
                <w:rFonts w:ascii="Century Gothic" w:hAnsi="Century Gothic" w:cs="Arial"/>
                <w:b/>
                <w:color w:val="000000"/>
                <w:sz w:val="18"/>
                <w:szCs w:val="18"/>
              </w:rPr>
            </w:pPr>
          </w:p>
          <w:p w14:paraId="0FF67561" w14:textId="77777777" w:rsidR="00655714" w:rsidRDefault="00655714" w:rsidP="009A5EC6">
            <w:pPr>
              <w:spacing w:after="0" w:line="240" w:lineRule="auto"/>
              <w:rPr>
                <w:rFonts w:ascii="Century Gothic" w:hAnsi="Century Gothic" w:cs="Arial"/>
                <w:b/>
                <w:color w:val="000000"/>
                <w:sz w:val="18"/>
                <w:szCs w:val="18"/>
              </w:rPr>
            </w:pPr>
          </w:p>
          <w:p w14:paraId="7D01C7C0" w14:textId="77777777" w:rsidR="00655714" w:rsidRDefault="00655714" w:rsidP="009A5EC6">
            <w:pPr>
              <w:spacing w:after="0" w:line="240" w:lineRule="auto"/>
              <w:rPr>
                <w:rFonts w:ascii="Century Gothic" w:hAnsi="Century Gothic" w:cs="Arial"/>
                <w:b/>
                <w:color w:val="000000"/>
                <w:sz w:val="18"/>
                <w:szCs w:val="18"/>
              </w:rPr>
            </w:pPr>
          </w:p>
          <w:p w14:paraId="485915D3" w14:textId="77777777" w:rsidR="00655714" w:rsidRDefault="00655714" w:rsidP="009A5EC6">
            <w:pPr>
              <w:spacing w:after="0" w:line="240" w:lineRule="auto"/>
              <w:rPr>
                <w:rFonts w:ascii="Century Gothic" w:hAnsi="Century Gothic" w:cs="Arial"/>
                <w:b/>
                <w:color w:val="000000"/>
                <w:sz w:val="18"/>
                <w:szCs w:val="18"/>
              </w:rPr>
            </w:pPr>
          </w:p>
          <w:p w14:paraId="1CA709E9" w14:textId="77777777" w:rsidR="00655714" w:rsidRDefault="00655714" w:rsidP="009A5EC6">
            <w:pPr>
              <w:spacing w:after="0" w:line="240" w:lineRule="auto"/>
              <w:rPr>
                <w:rFonts w:ascii="Century Gothic" w:hAnsi="Century Gothic" w:cs="Arial"/>
                <w:b/>
                <w:color w:val="000000"/>
                <w:sz w:val="18"/>
                <w:szCs w:val="18"/>
              </w:rPr>
            </w:pPr>
          </w:p>
          <w:p w14:paraId="4F33E358" w14:textId="77777777" w:rsidR="00655714" w:rsidRDefault="00655714" w:rsidP="009A5EC6">
            <w:pPr>
              <w:spacing w:after="0" w:line="240" w:lineRule="auto"/>
              <w:rPr>
                <w:rFonts w:ascii="Century Gothic" w:hAnsi="Century Gothic" w:cs="Arial"/>
                <w:b/>
                <w:color w:val="000000"/>
                <w:sz w:val="18"/>
                <w:szCs w:val="18"/>
              </w:rPr>
            </w:pPr>
          </w:p>
          <w:p w14:paraId="14A58D8C" w14:textId="77777777" w:rsidR="00655714" w:rsidRDefault="00655714" w:rsidP="009A5EC6">
            <w:pPr>
              <w:spacing w:after="0" w:line="240" w:lineRule="auto"/>
              <w:rPr>
                <w:rFonts w:ascii="Century Gothic" w:hAnsi="Century Gothic" w:cs="Arial"/>
                <w:b/>
                <w:color w:val="000000"/>
                <w:sz w:val="18"/>
                <w:szCs w:val="18"/>
              </w:rPr>
            </w:pPr>
          </w:p>
          <w:p w14:paraId="2E3400E3" w14:textId="77777777" w:rsidR="00655714" w:rsidRDefault="00655714" w:rsidP="009A5EC6">
            <w:pPr>
              <w:spacing w:after="0" w:line="240" w:lineRule="auto"/>
              <w:rPr>
                <w:rFonts w:ascii="Century Gothic" w:hAnsi="Century Gothic" w:cs="Arial"/>
                <w:b/>
                <w:color w:val="000000"/>
                <w:sz w:val="18"/>
                <w:szCs w:val="18"/>
              </w:rPr>
            </w:pPr>
          </w:p>
          <w:p w14:paraId="1C12D3D1" w14:textId="77777777" w:rsidR="00655714" w:rsidRDefault="00655714" w:rsidP="009A5EC6">
            <w:pPr>
              <w:spacing w:after="0" w:line="240" w:lineRule="auto"/>
              <w:rPr>
                <w:rFonts w:ascii="Century Gothic" w:hAnsi="Century Gothic" w:cs="Arial"/>
                <w:b/>
                <w:color w:val="000000"/>
                <w:sz w:val="18"/>
                <w:szCs w:val="18"/>
              </w:rPr>
            </w:pPr>
          </w:p>
          <w:p w14:paraId="1954BA1E" w14:textId="77777777" w:rsidR="00655714" w:rsidRDefault="00655714" w:rsidP="009A5EC6">
            <w:pPr>
              <w:spacing w:after="0" w:line="240" w:lineRule="auto"/>
              <w:rPr>
                <w:rFonts w:ascii="Century Gothic" w:hAnsi="Century Gothic" w:cs="Arial"/>
                <w:b/>
                <w:color w:val="000000"/>
                <w:sz w:val="18"/>
                <w:szCs w:val="18"/>
              </w:rPr>
            </w:pPr>
          </w:p>
          <w:p w14:paraId="6274C56C" w14:textId="77777777" w:rsidR="00655714" w:rsidRDefault="00655714" w:rsidP="009A5EC6">
            <w:pPr>
              <w:spacing w:after="0" w:line="240" w:lineRule="auto"/>
              <w:rPr>
                <w:rFonts w:ascii="Century Gothic" w:hAnsi="Century Gothic" w:cs="Arial"/>
                <w:b/>
                <w:color w:val="000000"/>
                <w:sz w:val="18"/>
                <w:szCs w:val="18"/>
              </w:rPr>
            </w:pPr>
          </w:p>
          <w:p w14:paraId="34C6A6BD" w14:textId="77777777" w:rsidR="00655714" w:rsidRDefault="00655714" w:rsidP="009A5EC6">
            <w:pPr>
              <w:spacing w:after="0" w:line="240" w:lineRule="auto"/>
              <w:rPr>
                <w:rFonts w:ascii="Century Gothic" w:hAnsi="Century Gothic" w:cs="Arial"/>
                <w:b/>
                <w:color w:val="000000"/>
                <w:sz w:val="18"/>
                <w:szCs w:val="18"/>
              </w:rPr>
            </w:pPr>
          </w:p>
          <w:p w14:paraId="052C7451" w14:textId="77777777" w:rsidR="00655714" w:rsidRDefault="00655714" w:rsidP="009A5EC6">
            <w:pPr>
              <w:spacing w:after="0" w:line="240" w:lineRule="auto"/>
              <w:rPr>
                <w:rFonts w:ascii="Century Gothic" w:hAnsi="Century Gothic" w:cs="Arial"/>
                <w:b/>
                <w:color w:val="000000"/>
                <w:sz w:val="18"/>
                <w:szCs w:val="18"/>
              </w:rPr>
            </w:pPr>
          </w:p>
          <w:p w14:paraId="2561F427" w14:textId="1CCE6797" w:rsidR="00655714" w:rsidRDefault="00655714" w:rsidP="009A5EC6">
            <w:pPr>
              <w:spacing w:after="0" w:line="240" w:lineRule="auto"/>
              <w:rPr>
                <w:rFonts w:ascii="Century Gothic" w:hAnsi="Century Gothic" w:cs="Arial"/>
                <w:b/>
                <w:color w:val="000000"/>
                <w:sz w:val="18"/>
                <w:szCs w:val="18"/>
              </w:rPr>
            </w:pPr>
          </w:p>
          <w:p w14:paraId="39E0309E" w14:textId="77777777" w:rsidR="00655714" w:rsidRDefault="00655714" w:rsidP="009A5EC6">
            <w:pPr>
              <w:spacing w:after="0" w:line="240" w:lineRule="auto"/>
              <w:rPr>
                <w:rFonts w:ascii="Century Gothic" w:hAnsi="Century Gothic" w:cs="Arial"/>
                <w:b/>
                <w:color w:val="000000"/>
                <w:sz w:val="18"/>
                <w:szCs w:val="18"/>
              </w:rPr>
            </w:pPr>
          </w:p>
          <w:p w14:paraId="5FFFF84E" w14:textId="341A1D22" w:rsidR="00655714" w:rsidRPr="00C76C46" w:rsidRDefault="00655714" w:rsidP="009A5EC6">
            <w:pPr>
              <w:spacing w:after="0" w:line="240" w:lineRule="auto"/>
              <w:rPr>
                <w:rFonts w:ascii="Century Gothic" w:hAnsi="Century Gothic" w:cs="Arial"/>
                <w:b/>
                <w:color w:val="000000"/>
                <w:sz w:val="18"/>
                <w:szCs w:val="18"/>
              </w:rPr>
            </w:pPr>
          </w:p>
        </w:tc>
      </w:tr>
      <w:tr w:rsidR="00854A8C" w:rsidRPr="00C76C46" w14:paraId="5AB45C3E" w14:textId="77777777" w:rsidTr="0000078A">
        <w:tc>
          <w:tcPr>
            <w:tcW w:w="1134" w:type="dxa"/>
          </w:tcPr>
          <w:p w14:paraId="7C7F6801" w14:textId="0D33936C" w:rsidR="00854A8C" w:rsidRDefault="004647A4" w:rsidP="009A5EC6">
            <w:pPr>
              <w:spacing w:after="0" w:line="240" w:lineRule="auto"/>
              <w:jc w:val="center"/>
              <w:rPr>
                <w:rFonts w:ascii="Century Gothic" w:hAnsi="Century Gothic" w:cs="Arial Narrow"/>
                <w:b/>
                <w:color w:val="000000"/>
              </w:rPr>
            </w:pPr>
            <w:r>
              <w:rPr>
                <w:rFonts w:ascii="Century Gothic" w:hAnsi="Century Gothic" w:cs="Arial Narrow"/>
                <w:b/>
                <w:color w:val="000000"/>
              </w:rPr>
              <w:lastRenderedPageBreak/>
              <w:t>1</w:t>
            </w:r>
            <w:r w:rsidR="00655714">
              <w:rPr>
                <w:rFonts w:ascii="Century Gothic" w:hAnsi="Century Gothic" w:cs="Arial Narrow"/>
                <w:b/>
                <w:color w:val="000000"/>
              </w:rPr>
              <w:t>.11</w:t>
            </w:r>
          </w:p>
        </w:tc>
        <w:tc>
          <w:tcPr>
            <w:tcW w:w="7479" w:type="dxa"/>
          </w:tcPr>
          <w:p w14:paraId="59DB15F6" w14:textId="77777777" w:rsidR="004B26D4" w:rsidRDefault="00655714" w:rsidP="00984B89">
            <w:pPr>
              <w:spacing w:after="0" w:line="240" w:lineRule="auto"/>
              <w:jc w:val="both"/>
              <w:rPr>
                <w:rFonts w:ascii="Century Gothic" w:hAnsi="Century Gothic" w:cs="Arial"/>
                <w:b/>
                <w:bCs/>
                <w:color w:val="000000"/>
                <w:u w:val="single"/>
              </w:rPr>
            </w:pPr>
            <w:r>
              <w:rPr>
                <w:rFonts w:ascii="Century Gothic" w:hAnsi="Century Gothic" w:cs="Arial"/>
                <w:b/>
                <w:bCs/>
                <w:color w:val="000000"/>
                <w:u w:val="single"/>
              </w:rPr>
              <w:t>CHANGES TO COMMITTEE SCHEDULE 2015-16</w:t>
            </w:r>
          </w:p>
          <w:p w14:paraId="53122397" w14:textId="77777777" w:rsidR="00655714" w:rsidRDefault="0000078A" w:rsidP="00984B89">
            <w:pPr>
              <w:spacing w:after="0" w:line="240" w:lineRule="auto"/>
              <w:jc w:val="both"/>
              <w:rPr>
                <w:rFonts w:ascii="Century Gothic" w:hAnsi="Century Gothic" w:cs="Arial"/>
                <w:bCs/>
                <w:color w:val="000000"/>
              </w:rPr>
            </w:pPr>
            <w:r>
              <w:rPr>
                <w:rFonts w:ascii="Century Gothic" w:hAnsi="Century Gothic" w:cs="Arial"/>
                <w:bCs/>
                <w:color w:val="000000"/>
              </w:rPr>
              <w:t>The Corporation Secretary sought approval to the following changes to the Committee schedule and structure, for 2015-16.</w:t>
            </w:r>
          </w:p>
          <w:p w14:paraId="3D1D815A" w14:textId="77777777" w:rsidR="0000078A" w:rsidRPr="0000078A" w:rsidRDefault="0000078A" w:rsidP="00984B89">
            <w:pPr>
              <w:spacing w:after="0" w:line="240" w:lineRule="auto"/>
              <w:jc w:val="both"/>
              <w:rPr>
                <w:rFonts w:ascii="Century Gothic" w:hAnsi="Century Gothic" w:cs="Arial"/>
                <w:bCs/>
                <w:color w:val="000000"/>
              </w:rPr>
            </w:pPr>
          </w:p>
          <w:p w14:paraId="5131B23C" w14:textId="714CFAC7" w:rsidR="00584B02" w:rsidRPr="00584B02" w:rsidRDefault="00655714" w:rsidP="001739E7">
            <w:pPr>
              <w:spacing w:after="0" w:line="240" w:lineRule="auto"/>
              <w:jc w:val="both"/>
              <w:rPr>
                <w:rFonts w:ascii="Century Gothic" w:hAnsi="Century Gothic" w:cs="Arial"/>
                <w:bCs/>
                <w:color w:val="000000"/>
                <w:u w:val="single"/>
              </w:rPr>
            </w:pPr>
            <w:r w:rsidRPr="00584B02">
              <w:rPr>
                <w:rFonts w:ascii="Century Gothic" w:hAnsi="Century Gothic" w:cs="Arial"/>
                <w:bCs/>
                <w:color w:val="000000"/>
                <w:u w:val="single"/>
              </w:rPr>
              <w:t xml:space="preserve">Accommodation Strategy </w:t>
            </w:r>
          </w:p>
          <w:p w14:paraId="657D2144" w14:textId="21F10F83" w:rsidR="00584B02" w:rsidRDefault="001739E7" w:rsidP="001739E7">
            <w:pPr>
              <w:spacing w:after="0" w:line="240" w:lineRule="auto"/>
              <w:jc w:val="both"/>
              <w:rPr>
                <w:rFonts w:ascii="Century Gothic" w:hAnsi="Century Gothic" w:cs="Arial"/>
                <w:bCs/>
                <w:color w:val="000000"/>
              </w:rPr>
            </w:pPr>
            <w:r>
              <w:rPr>
                <w:rFonts w:ascii="Century Gothic" w:hAnsi="Century Gothic" w:cs="Arial"/>
                <w:bCs/>
                <w:color w:val="000000"/>
              </w:rPr>
              <w:t>LA commented that she did still feel that the College needed a committee for this purpose, but understood the time press</w:t>
            </w:r>
            <w:r w:rsidR="00584B02">
              <w:rPr>
                <w:rFonts w:ascii="Century Gothic" w:hAnsi="Century Gothic" w:cs="Arial"/>
                <w:bCs/>
                <w:color w:val="000000"/>
              </w:rPr>
              <w:t xml:space="preserve">ures everyone was under.  LA will now report to the Finance Committee as the accommodation specialist. </w:t>
            </w:r>
          </w:p>
          <w:p w14:paraId="5BBCBF92" w14:textId="03D8C1A9" w:rsidR="00584B02" w:rsidRDefault="00584B02" w:rsidP="001739E7">
            <w:pPr>
              <w:spacing w:after="0" w:line="240" w:lineRule="auto"/>
              <w:jc w:val="both"/>
              <w:rPr>
                <w:rFonts w:ascii="Century Gothic" w:hAnsi="Century Gothic" w:cs="Arial"/>
                <w:bCs/>
                <w:color w:val="000000"/>
              </w:rPr>
            </w:pPr>
            <w:r>
              <w:rPr>
                <w:rFonts w:ascii="Century Gothic" w:hAnsi="Century Gothic" w:cs="Arial"/>
                <w:bCs/>
                <w:color w:val="000000"/>
              </w:rPr>
              <w:t xml:space="preserve">The change was proposed by </w:t>
            </w:r>
            <w:proofErr w:type="spellStart"/>
            <w:r>
              <w:rPr>
                <w:rFonts w:ascii="Century Gothic" w:hAnsi="Century Gothic" w:cs="Arial"/>
                <w:bCs/>
                <w:color w:val="000000"/>
              </w:rPr>
              <w:t>JWo</w:t>
            </w:r>
            <w:proofErr w:type="spellEnd"/>
            <w:r>
              <w:rPr>
                <w:rFonts w:ascii="Century Gothic" w:hAnsi="Century Gothic" w:cs="Arial"/>
                <w:bCs/>
                <w:color w:val="000000"/>
              </w:rPr>
              <w:t xml:space="preserve"> and seconded by SF, carried by a majority vote.</w:t>
            </w:r>
          </w:p>
          <w:p w14:paraId="0DA3B0A7" w14:textId="77777777" w:rsidR="00584B02" w:rsidRDefault="00584B02" w:rsidP="001739E7">
            <w:pPr>
              <w:spacing w:after="0" w:line="240" w:lineRule="auto"/>
              <w:jc w:val="both"/>
              <w:rPr>
                <w:rFonts w:ascii="Century Gothic" w:hAnsi="Century Gothic" w:cs="Arial"/>
                <w:bCs/>
                <w:color w:val="000000"/>
              </w:rPr>
            </w:pPr>
          </w:p>
          <w:p w14:paraId="202847A6" w14:textId="77777777" w:rsidR="00EC1256" w:rsidRPr="00EC1256" w:rsidRDefault="00EC1256" w:rsidP="001739E7">
            <w:pPr>
              <w:spacing w:after="0" w:line="240" w:lineRule="auto"/>
              <w:jc w:val="both"/>
              <w:rPr>
                <w:rFonts w:ascii="Century Gothic" w:hAnsi="Century Gothic" w:cs="Arial"/>
                <w:bCs/>
                <w:color w:val="000000"/>
                <w:u w:val="single"/>
              </w:rPr>
            </w:pPr>
            <w:r w:rsidRPr="00EC1256">
              <w:rPr>
                <w:rFonts w:ascii="Century Gothic" w:hAnsi="Century Gothic" w:cs="Arial"/>
                <w:bCs/>
                <w:color w:val="000000"/>
                <w:u w:val="single"/>
              </w:rPr>
              <w:t>Quality, Standards and Planning</w:t>
            </w:r>
          </w:p>
          <w:p w14:paraId="4380665F" w14:textId="3818A853" w:rsidR="00EC1256" w:rsidRDefault="00EC1256" w:rsidP="00EC1256">
            <w:pPr>
              <w:spacing w:after="0" w:line="240" w:lineRule="auto"/>
              <w:jc w:val="both"/>
              <w:rPr>
                <w:rFonts w:ascii="Century Gothic" w:hAnsi="Century Gothic" w:cs="Arial"/>
                <w:bCs/>
                <w:color w:val="000000"/>
              </w:rPr>
            </w:pPr>
            <w:r>
              <w:rPr>
                <w:rFonts w:ascii="Century Gothic" w:hAnsi="Century Gothic" w:cs="Arial"/>
                <w:bCs/>
                <w:color w:val="000000"/>
              </w:rPr>
              <w:t xml:space="preserve">The introductions of QSP </w:t>
            </w:r>
            <w:r w:rsidR="00655714">
              <w:rPr>
                <w:rFonts w:ascii="Century Gothic" w:hAnsi="Century Gothic" w:cs="Arial"/>
                <w:bCs/>
                <w:color w:val="000000"/>
              </w:rPr>
              <w:t>had been approved in advance of the Corporation meeting</w:t>
            </w:r>
            <w:r>
              <w:rPr>
                <w:rFonts w:ascii="Century Gothic" w:hAnsi="Century Gothic" w:cs="Arial"/>
                <w:bCs/>
                <w:color w:val="000000"/>
              </w:rPr>
              <w:t>, by Remote Decision</w:t>
            </w:r>
            <w:r w:rsidR="00655714">
              <w:rPr>
                <w:rFonts w:ascii="Century Gothic" w:hAnsi="Century Gothic" w:cs="Arial"/>
                <w:bCs/>
                <w:color w:val="000000"/>
              </w:rPr>
              <w:t xml:space="preserve"> on 23</w:t>
            </w:r>
            <w:r w:rsidR="00655714" w:rsidRPr="00655714">
              <w:rPr>
                <w:rFonts w:ascii="Century Gothic" w:hAnsi="Century Gothic" w:cs="Arial"/>
                <w:bCs/>
                <w:color w:val="000000"/>
                <w:vertAlign w:val="superscript"/>
              </w:rPr>
              <w:t>rd</w:t>
            </w:r>
            <w:r>
              <w:rPr>
                <w:rFonts w:ascii="Century Gothic" w:hAnsi="Century Gothic" w:cs="Arial"/>
                <w:bCs/>
                <w:color w:val="000000"/>
              </w:rPr>
              <w:t xml:space="preserve"> September 2015, with a majority voting in favour.</w:t>
            </w:r>
            <w:r w:rsidR="00655714">
              <w:rPr>
                <w:rFonts w:ascii="Century Gothic" w:hAnsi="Century Gothic" w:cs="Arial"/>
                <w:bCs/>
                <w:color w:val="000000"/>
              </w:rPr>
              <w:t xml:space="preserve"> </w:t>
            </w:r>
          </w:p>
          <w:p w14:paraId="5F367826" w14:textId="77777777" w:rsidR="00EC1256" w:rsidRDefault="00EC1256" w:rsidP="00EC1256">
            <w:pPr>
              <w:spacing w:after="0" w:line="240" w:lineRule="auto"/>
              <w:jc w:val="both"/>
              <w:rPr>
                <w:rFonts w:ascii="Century Gothic" w:hAnsi="Century Gothic" w:cs="Arial"/>
                <w:bCs/>
                <w:color w:val="000000"/>
              </w:rPr>
            </w:pPr>
          </w:p>
          <w:p w14:paraId="3568DA9B" w14:textId="77777777" w:rsidR="005E31D7" w:rsidRDefault="00EC1256" w:rsidP="00EC1256">
            <w:pPr>
              <w:spacing w:after="0" w:line="240" w:lineRule="auto"/>
              <w:jc w:val="both"/>
              <w:rPr>
                <w:rFonts w:ascii="Century Gothic" w:hAnsi="Century Gothic" w:cs="Arial"/>
                <w:bCs/>
                <w:color w:val="000000"/>
              </w:rPr>
            </w:pPr>
            <w:r>
              <w:rPr>
                <w:rFonts w:ascii="Century Gothic" w:hAnsi="Century Gothic" w:cs="Arial"/>
                <w:bCs/>
                <w:color w:val="000000"/>
              </w:rPr>
              <w:t xml:space="preserve">The Terms of Reference had been considered at the first meeting </w:t>
            </w:r>
            <w:r w:rsidR="0000078A">
              <w:rPr>
                <w:rFonts w:ascii="Century Gothic" w:hAnsi="Century Gothic" w:cs="Arial"/>
                <w:bCs/>
                <w:color w:val="000000"/>
              </w:rPr>
              <w:t>of QSP the previous evening</w:t>
            </w:r>
            <w:r>
              <w:rPr>
                <w:rFonts w:ascii="Century Gothic" w:hAnsi="Century Gothic" w:cs="Arial"/>
                <w:bCs/>
                <w:color w:val="000000"/>
              </w:rPr>
              <w:t xml:space="preserve">, and an updated version was circulated for Governors’ information. </w:t>
            </w:r>
          </w:p>
          <w:p w14:paraId="4FDE17D0" w14:textId="77777777" w:rsidR="005E31D7" w:rsidRDefault="005E31D7" w:rsidP="00EC1256">
            <w:pPr>
              <w:spacing w:after="0" w:line="240" w:lineRule="auto"/>
              <w:jc w:val="both"/>
              <w:rPr>
                <w:rFonts w:ascii="Century Gothic" w:hAnsi="Century Gothic" w:cs="Arial"/>
                <w:bCs/>
                <w:color w:val="000000"/>
              </w:rPr>
            </w:pPr>
          </w:p>
          <w:p w14:paraId="3F61CE5B" w14:textId="1297427B" w:rsidR="00EC1256" w:rsidRDefault="00EC1256" w:rsidP="00EC1256">
            <w:pPr>
              <w:spacing w:after="0" w:line="240" w:lineRule="auto"/>
              <w:jc w:val="both"/>
              <w:rPr>
                <w:rFonts w:ascii="Century Gothic" w:hAnsi="Century Gothic" w:cs="Arial"/>
                <w:bCs/>
                <w:color w:val="000000"/>
              </w:rPr>
            </w:pPr>
            <w:r>
              <w:rPr>
                <w:rFonts w:ascii="Century Gothic" w:hAnsi="Century Gothic" w:cs="Arial"/>
                <w:bCs/>
                <w:color w:val="000000"/>
              </w:rPr>
              <w:t xml:space="preserve">It was suggested that under ‘Membership’, the term ‘Co-opted external member’ be changed.  This followed the meeting with Eversheds, who had recommended dispensing with the terms </w:t>
            </w:r>
            <w:r w:rsidR="0000078A">
              <w:rPr>
                <w:rFonts w:ascii="Century Gothic" w:hAnsi="Century Gothic" w:cs="Arial"/>
                <w:bCs/>
                <w:color w:val="000000"/>
              </w:rPr>
              <w:t>‘</w:t>
            </w:r>
            <w:r>
              <w:rPr>
                <w:rFonts w:ascii="Century Gothic" w:hAnsi="Century Gothic" w:cs="Arial"/>
                <w:bCs/>
                <w:color w:val="000000"/>
              </w:rPr>
              <w:t>External</w:t>
            </w:r>
            <w:r w:rsidR="0000078A">
              <w:rPr>
                <w:rFonts w:ascii="Century Gothic" w:hAnsi="Century Gothic" w:cs="Arial"/>
                <w:bCs/>
                <w:color w:val="000000"/>
              </w:rPr>
              <w:t>’</w:t>
            </w:r>
            <w:r>
              <w:rPr>
                <w:rFonts w:ascii="Century Gothic" w:hAnsi="Century Gothic" w:cs="Arial"/>
                <w:bCs/>
                <w:color w:val="000000"/>
              </w:rPr>
              <w:t xml:space="preserve"> and </w:t>
            </w:r>
            <w:r w:rsidR="0000078A">
              <w:rPr>
                <w:rFonts w:ascii="Century Gothic" w:hAnsi="Century Gothic" w:cs="Arial"/>
                <w:bCs/>
                <w:color w:val="000000"/>
              </w:rPr>
              <w:t>‘</w:t>
            </w:r>
            <w:r>
              <w:rPr>
                <w:rFonts w:ascii="Century Gothic" w:hAnsi="Century Gothic" w:cs="Arial"/>
                <w:bCs/>
                <w:color w:val="000000"/>
              </w:rPr>
              <w:t>Co-opted</w:t>
            </w:r>
            <w:r w:rsidR="0000078A">
              <w:rPr>
                <w:rFonts w:ascii="Century Gothic" w:hAnsi="Century Gothic" w:cs="Arial"/>
                <w:bCs/>
                <w:color w:val="000000"/>
              </w:rPr>
              <w:t>’</w:t>
            </w:r>
            <w:r>
              <w:rPr>
                <w:rFonts w:ascii="Century Gothic" w:hAnsi="Century Gothic" w:cs="Arial"/>
                <w:bCs/>
                <w:color w:val="000000"/>
              </w:rPr>
              <w:t>.  In future Governors will</w:t>
            </w:r>
            <w:r w:rsidR="0000078A">
              <w:rPr>
                <w:rFonts w:ascii="Century Gothic" w:hAnsi="Century Gothic" w:cs="Arial"/>
                <w:bCs/>
                <w:color w:val="000000"/>
              </w:rPr>
              <w:t xml:space="preserve"> be known as ‘Independent’ and </w:t>
            </w:r>
            <w:r>
              <w:rPr>
                <w:rFonts w:ascii="Century Gothic" w:hAnsi="Century Gothic" w:cs="Arial"/>
                <w:bCs/>
                <w:color w:val="000000"/>
              </w:rPr>
              <w:t>‘committee member’. Change to ‘invited experts’.</w:t>
            </w:r>
          </w:p>
          <w:p w14:paraId="0ABE4E42" w14:textId="77777777" w:rsidR="00EC1256" w:rsidRDefault="00EC1256" w:rsidP="00EC1256">
            <w:pPr>
              <w:spacing w:after="0" w:line="240" w:lineRule="auto"/>
              <w:jc w:val="both"/>
              <w:rPr>
                <w:rFonts w:ascii="Century Gothic" w:hAnsi="Century Gothic" w:cs="Arial"/>
                <w:bCs/>
                <w:color w:val="000000"/>
              </w:rPr>
            </w:pPr>
          </w:p>
          <w:p w14:paraId="24FE59F0" w14:textId="4CCD013C" w:rsidR="00EC1256" w:rsidRPr="00EC1256" w:rsidRDefault="00EC1256" w:rsidP="00EC1256">
            <w:pPr>
              <w:spacing w:after="0" w:line="240" w:lineRule="auto"/>
              <w:jc w:val="both"/>
              <w:rPr>
                <w:rFonts w:ascii="Century Gothic" w:hAnsi="Century Gothic" w:cs="Arial"/>
                <w:bCs/>
                <w:color w:val="000000"/>
                <w:u w:val="single"/>
              </w:rPr>
            </w:pPr>
            <w:r w:rsidRPr="00EC1256">
              <w:rPr>
                <w:rFonts w:ascii="Century Gothic" w:hAnsi="Century Gothic" w:cs="Arial"/>
                <w:bCs/>
                <w:color w:val="000000"/>
                <w:u w:val="single"/>
              </w:rPr>
              <w:t>Committee schedule 2015-16</w:t>
            </w:r>
          </w:p>
          <w:p w14:paraId="47AC36E6" w14:textId="77777777" w:rsidR="00EC1256" w:rsidRDefault="00EC1256" w:rsidP="00EC1256">
            <w:pPr>
              <w:spacing w:after="0" w:line="240" w:lineRule="auto"/>
              <w:jc w:val="both"/>
              <w:rPr>
                <w:rFonts w:ascii="Century Gothic" w:hAnsi="Century Gothic" w:cs="Arial"/>
                <w:bCs/>
                <w:color w:val="000000"/>
              </w:rPr>
            </w:pPr>
          </w:p>
          <w:p w14:paraId="6CB1A40D" w14:textId="77777777" w:rsidR="00655714" w:rsidRDefault="00655714" w:rsidP="00EC1256">
            <w:pPr>
              <w:spacing w:after="0" w:line="240" w:lineRule="auto"/>
              <w:jc w:val="both"/>
              <w:rPr>
                <w:rFonts w:ascii="Century Gothic" w:hAnsi="Century Gothic" w:cs="Arial"/>
                <w:bCs/>
                <w:color w:val="000000"/>
              </w:rPr>
            </w:pPr>
            <w:r>
              <w:rPr>
                <w:rFonts w:ascii="Century Gothic" w:hAnsi="Century Gothic" w:cs="Arial"/>
                <w:bCs/>
                <w:color w:val="000000"/>
              </w:rPr>
              <w:t xml:space="preserve">Approval of the schedule was proposed by SJ and seconded by LA. </w:t>
            </w:r>
          </w:p>
          <w:p w14:paraId="75EF66C7" w14:textId="77777777" w:rsidR="00EC1256" w:rsidRDefault="00EC1256" w:rsidP="00EC1256">
            <w:pPr>
              <w:spacing w:after="0" w:line="240" w:lineRule="auto"/>
              <w:jc w:val="both"/>
              <w:rPr>
                <w:rFonts w:ascii="Century Gothic" w:hAnsi="Century Gothic" w:cs="Arial"/>
                <w:bCs/>
                <w:color w:val="000000"/>
              </w:rPr>
            </w:pPr>
          </w:p>
          <w:p w14:paraId="7C46E9A2" w14:textId="77777777" w:rsidR="00EC1256" w:rsidRPr="0000078A" w:rsidRDefault="003D46D2" w:rsidP="00EC1256">
            <w:pPr>
              <w:spacing w:after="0" w:line="240" w:lineRule="auto"/>
              <w:jc w:val="both"/>
              <w:rPr>
                <w:rFonts w:ascii="Century Gothic" w:hAnsi="Century Gothic" w:cs="Arial"/>
                <w:bCs/>
                <w:color w:val="000000"/>
                <w:u w:val="single"/>
              </w:rPr>
            </w:pPr>
            <w:r w:rsidRPr="0000078A">
              <w:rPr>
                <w:rFonts w:ascii="Century Gothic" w:hAnsi="Century Gothic" w:cs="Arial"/>
                <w:bCs/>
                <w:color w:val="000000"/>
                <w:u w:val="single"/>
              </w:rPr>
              <w:t>New Projects task and Finish Group</w:t>
            </w:r>
          </w:p>
          <w:p w14:paraId="222AD147" w14:textId="192D984D" w:rsidR="003D46D2" w:rsidRDefault="003D46D2" w:rsidP="00EC1256">
            <w:pPr>
              <w:spacing w:after="0" w:line="240" w:lineRule="auto"/>
              <w:jc w:val="both"/>
              <w:rPr>
                <w:rFonts w:ascii="Century Gothic" w:hAnsi="Century Gothic" w:cs="Arial"/>
                <w:bCs/>
                <w:color w:val="000000"/>
              </w:rPr>
            </w:pPr>
            <w:r>
              <w:rPr>
                <w:rFonts w:ascii="Century Gothic" w:hAnsi="Century Gothic" w:cs="Arial"/>
                <w:bCs/>
                <w:color w:val="000000"/>
              </w:rPr>
              <w:t>JL explained that</w:t>
            </w:r>
            <w:r w:rsidR="005E31D7">
              <w:rPr>
                <w:rFonts w:ascii="Century Gothic" w:hAnsi="Century Gothic" w:cs="Arial"/>
                <w:bCs/>
                <w:color w:val="000000"/>
              </w:rPr>
              <w:t xml:space="preserve"> as a Corporation we need to remain ambitious for our Learners to have one site.</w:t>
            </w:r>
            <w:r>
              <w:rPr>
                <w:rFonts w:ascii="Century Gothic" w:hAnsi="Century Gothic" w:cs="Arial"/>
                <w:bCs/>
                <w:color w:val="000000"/>
              </w:rPr>
              <w:t xml:space="preserve"> </w:t>
            </w:r>
            <w:r w:rsidR="005E31D7">
              <w:rPr>
                <w:rFonts w:ascii="Century Gothic" w:hAnsi="Century Gothic" w:cs="Arial"/>
                <w:bCs/>
                <w:color w:val="000000"/>
              </w:rPr>
              <w:t xml:space="preserve">There needs a strategy in place for this. </w:t>
            </w:r>
            <w:r>
              <w:rPr>
                <w:rFonts w:ascii="Century Gothic" w:hAnsi="Century Gothic" w:cs="Arial"/>
                <w:bCs/>
                <w:color w:val="000000"/>
              </w:rPr>
              <w:t>Although new projects are technically on hold, JL felt there was still a need to progress a new build.  A ‘task and finish’ group was suggested as there were so many other things going on.</w:t>
            </w:r>
          </w:p>
          <w:p w14:paraId="4D862542" w14:textId="77777777" w:rsidR="003D46D2" w:rsidRDefault="003D46D2" w:rsidP="00EC1256">
            <w:pPr>
              <w:spacing w:after="0" w:line="240" w:lineRule="auto"/>
              <w:jc w:val="both"/>
              <w:rPr>
                <w:rFonts w:ascii="Century Gothic" w:hAnsi="Century Gothic" w:cs="Arial"/>
                <w:bCs/>
                <w:color w:val="000000"/>
              </w:rPr>
            </w:pPr>
          </w:p>
          <w:p w14:paraId="54B95E41" w14:textId="2B3196C2" w:rsidR="003D46D2" w:rsidRDefault="0000078A" w:rsidP="00EC1256">
            <w:pPr>
              <w:spacing w:after="0" w:line="240" w:lineRule="auto"/>
              <w:jc w:val="both"/>
              <w:rPr>
                <w:rFonts w:ascii="Century Gothic" w:hAnsi="Century Gothic" w:cs="Arial"/>
                <w:bCs/>
                <w:color w:val="000000"/>
              </w:rPr>
            </w:pPr>
            <w:r>
              <w:rPr>
                <w:rFonts w:ascii="Century Gothic" w:hAnsi="Century Gothic" w:cs="Arial"/>
                <w:bCs/>
                <w:color w:val="000000"/>
              </w:rPr>
              <w:t>Suggested t</w:t>
            </w:r>
            <w:r w:rsidR="003D46D2">
              <w:rPr>
                <w:rFonts w:ascii="Century Gothic" w:hAnsi="Century Gothic" w:cs="Arial"/>
                <w:bCs/>
                <w:color w:val="000000"/>
              </w:rPr>
              <w:t xml:space="preserve">asks: </w:t>
            </w:r>
          </w:p>
          <w:p w14:paraId="6661B7E8" w14:textId="25EEF791" w:rsidR="003D46D2" w:rsidRDefault="00C171E4" w:rsidP="003D46D2">
            <w:pPr>
              <w:pStyle w:val="ListParagraph"/>
              <w:numPr>
                <w:ilvl w:val="0"/>
                <w:numId w:val="33"/>
              </w:numPr>
              <w:spacing w:after="0" w:line="240" w:lineRule="auto"/>
              <w:jc w:val="both"/>
              <w:rPr>
                <w:rFonts w:ascii="Century Gothic" w:hAnsi="Century Gothic" w:cs="Arial"/>
                <w:bCs/>
                <w:color w:val="000000"/>
              </w:rPr>
            </w:pPr>
            <w:r>
              <w:rPr>
                <w:rFonts w:ascii="Century Gothic" w:hAnsi="Century Gothic" w:cs="Arial"/>
                <w:bCs/>
                <w:color w:val="000000"/>
              </w:rPr>
              <w:t>Identify the present costs of running two sites</w:t>
            </w:r>
            <w:r w:rsidR="003D46D2">
              <w:rPr>
                <w:rFonts w:ascii="Century Gothic" w:hAnsi="Century Gothic" w:cs="Arial"/>
                <w:bCs/>
                <w:color w:val="000000"/>
              </w:rPr>
              <w:t xml:space="preserve"> – carry out a feasibility study</w:t>
            </w:r>
            <w:r>
              <w:rPr>
                <w:rFonts w:ascii="Century Gothic" w:hAnsi="Century Gothic" w:cs="Arial"/>
                <w:bCs/>
                <w:color w:val="000000"/>
              </w:rPr>
              <w:t xml:space="preserve"> for one site</w:t>
            </w:r>
          </w:p>
          <w:p w14:paraId="2693EB2D" w14:textId="15D455F0" w:rsidR="003D46D2" w:rsidRDefault="003D46D2" w:rsidP="003D46D2">
            <w:pPr>
              <w:pStyle w:val="ListParagraph"/>
              <w:numPr>
                <w:ilvl w:val="0"/>
                <w:numId w:val="33"/>
              </w:numPr>
              <w:spacing w:after="0" w:line="240" w:lineRule="auto"/>
              <w:jc w:val="both"/>
              <w:rPr>
                <w:rFonts w:ascii="Century Gothic" w:hAnsi="Century Gothic" w:cs="Arial"/>
                <w:bCs/>
                <w:color w:val="000000"/>
              </w:rPr>
            </w:pPr>
            <w:r>
              <w:rPr>
                <w:rFonts w:ascii="Century Gothic" w:hAnsi="Century Gothic" w:cs="Arial"/>
                <w:bCs/>
                <w:color w:val="000000"/>
              </w:rPr>
              <w:t>Increase income streams – Some suggestions have been made, including dormitories for foreign students</w:t>
            </w:r>
          </w:p>
          <w:p w14:paraId="25BED1ED" w14:textId="0AAF5A95" w:rsidR="003D46D2" w:rsidRDefault="00C171E4" w:rsidP="003D46D2">
            <w:pPr>
              <w:pStyle w:val="ListParagraph"/>
              <w:numPr>
                <w:ilvl w:val="0"/>
                <w:numId w:val="33"/>
              </w:numPr>
              <w:spacing w:after="0" w:line="240" w:lineRule="auto"/>
              <w:jc w:val="both"/>
              <w:rPr>
                <w:rFonts w:ascii="Century Gothic" w:hAnsi="Century Gothic" w:cs="Arial"/>
                <w:bCs/>
                <w:color w:val="000000"/>
              </w:rPr>
            </w:pPr>
            <w:r>
              <w:rPr>
                <w:rFonts w:ascii="Century Gothic" w:hAnsi="Century Gothic" w:cs="Arial"/>
                <w:bCs/>
                <w:color w:val="000000"/>
              </w:rPr>
              <w:t>Run our own coaching company</w:t>
            </w:r>
          </w:p>
          <w:p w14:paraId="64187A50" w14:textId="762A3C07" w:rsidR="003D46D2" w:rsidRDefault="003D46D2" w:rsidP="003D46D2">
            <w:pPr>
              <w:pStyle w:val="ListParagraph"/>
              <w:numPr>
                <w:ilvl w:val="0"/>
                <w:numId w:val="33"/>
              </w:numPr>
              <w:spacing w:after="0" w:line="240" w:lineRule="auto"/>
              <w:jc w:val="both"/>
              <w:rPr>
                <w:rFonts w:ascii="Century Gothic" w:hAnsi="Century Gothic" w:cs="Arial"/>
                <w:bCs/>
                <w:color w:val="000000"/>
              </w:rPr>
            </w:pPr>
            <w:r>
              <w:rPr>
                <w:rFonts w:ascii="Century Gothic" w:hAnsi="Century Gothic" w:cs="Arial"/>
                <w:bCs/>
                <w:color w:val="000000"/>
              </w:rPr>
              <w:t>Achieve big company sponsorship</w:t>
            </w:r>
          </w:p>
          <w:p w14:paraId="4D4DDC7E" w14:textId="3D2D7C5C" w:rsidR="003D46D2" w:rsidRDefault="003D46D2" w:rsidP="003D46D2">
            <w:pPr>
              <w:pStyle w:val="ListParagraph"/>
              <w:numPr>
                <w:ilvl w:val="0"/>
                <w:numId w:val="33"/>
              </w:numPr>
              <w:spacing w:after="0" w:line="240" w:lineRule="auto"/>
              <w:jc w:val="both"/>
              <w:rPr>
                <w:rFonts w:ascii="Century Gothic" w:hAnsi="Century Gothic" w:cs="Arial"/>
                <w:bCs/>
                <w:color w:val="000000"/>
              </w:rPr>
            </w:pPr>
            <w:r>
              <w:rPr>
                <w:rFonts w:ascii="Century Gothic" w:hAnsi="Century Gothic" w:cs="Arial"/>
                <w:bCs/>
                <w:color w:val="000000"/>
              </w:rPr>
              <w:t>Develop business contacts</w:t>
            </w:r>
          </w:p>
          <w:p w14:paraId="1508AA65" w14:textId="77777777" w:rsidR="003D46D2" w:rsidRDefault="003D46D2" w:rsidP="003D46D2">
            <w:pPr>
              <w:spacing w:after="0" w:line="240" w:lineRule="auto"/>
              <w:jc w:val="both"/>
              <w:rPr>
                <w:rFonts w:ascii="Century Gothic" w:hAnsi="Century Gothic" w:cs="Arial"/>
                <w:bCs/>
                <w:color w:val="000000"/>
              </w:rPr>
            </w:pPr>
          </w:p>
          <w:p w14:paraId="0F4432D9" w14:textId="0D7E929A" w:rsidR="003D46D2" w:rsidRDefault="003D46D2" w:rsidP="003D46D2">
            <w:pPr>
              <w:spacing w:after="0" w:line="240" w:lineRule="auto"/>
              <w:jc w:val="both"/>
              <w:rPr>
                <w:rFonts w:ascii="Century Gothic" w:hAnsi="Century Gothic" w:cs="Arial"/>
                <w:bCs/>
                <w:color w:val="000000"/>
              </w:rPr>
            </w:pPr>
            <w:r>
              <w:rPr>
                <w:rFonts w:ascii="Century Gothic" w:hAnsi="Century Gothic" w:cs="Arial"/>
                <w:bCs/>
                <w:color w:val="000000"/>
              </w:rPr>
              <w:t>JL commented that as Gove</w:t>
            </w:r>
            <w:r w:rsidR="00C171E4">
              <w:rPr>
                <w:rFonts w:ascii="Century Gothic" w:hAnsi="Century Gothic" w:cs="Arial"/>
                <w:bCs/>
                <w:color w:val="000000"/>
              </w:rPr>
              <w:t>rnors had shown an interest in being involved in these tasks</w:t>
            </w:r>
            <w:r>
              <w:rPr>
                <w:rFonts w:ascii="Century Gothic" w:hAnsi="Century Gothic" w:cs="Arial"/>
                <w:bCs/>
                <w:color w:val="000000"/>
              </w:rPr>
              <w:t xml:space="preserve"> previously, she was pr</w:t>
            </w:r>
            <w:r w:rsidR="00C171E4">
              <w:rPr>
                <w:rFonts w:ascii="Century Gothic" w:hAnsi="Century Gothic" w:cs="Arial"/>
                <w:bCs/>
                <w:color w:val="000000"/>
              </w:rPr>
              <w:t>oposing this work is developed via a new group</w:t>
            </w:r>
            <w:r>
              <w:rPr>
                <w:rFonts w:ascii="Century Gothic" w:hAnsi="Century Gothic" w:cs="Arial"/>
                <w:bCs/>
                <w:color w:val="000000"/>
              </w:rPr>
              <w:t>.</w:t>
            </w:r>
          </w:p>
          <w:p w14:paraId="465F768A" w14:textId="77777777" w:rsidR="003D46D2" w:rsidRDefault="003D46D2" w:rsidP="003D46D2">
            <w:pPr>
              <w:spacing w:after="0" w:line="240" w:lineRule="auto"/>
              <w:jc w:val="both"/>
              <w:rPr>
                <w:rFonts w:ascii="Century Gothic" w:hAnsi="Century Gothic" w:cs="Arial"/>
                <w:bCs/>
                <w:color w:val="000000"/>
              </w:rPr>
            </w:pPr>
          </w:p>
          <w:p w14:paraId="16446A12" w14:textId="77777777" w:rsidR="00EC1256" w:rsidRDefault="003D46D2" w:rsidP="00EC1256">
            <w:pPr>
              <w:spacing w:after="0" w:line="240" w:lineRule="auto"/>
              <w:jc w:val="both"/>
              <w:rPr>
                <w:rFonts w:ascii="Century Gothic" w:hAnsi="Century Gothic" w:cs="Arial"/>
                <w:bCs/>
                <w:color w:val="000000"/>
              </w:rPr>
            </w:pPr>
            <w:r>
              <w:rPr>
                <w:rFonts w:ascii="Century Gothic" w:hAnsi="Century Gothic" w:cs="Arial"/>
                <w:bCs/>
                <w:color w:val="000000"/>
              </w:rPr>
              <w:t>This proposal was seconded by LA and voted for unanimously.  Governors were asked to e-mail the Chair if they were interested in being involved.</w:t>
            </w:r>
          </w:p>
          <w:p w14:paraId="3EC5E487" w14:textId="287161DA" w:rsidR="005E31D7" w:rsidRPr="00655714" w:rsidRDefault="005E31D7" w:rsidP="00EC1256">
            <w:pPr>
              <w:spacing w:after="0" w:line="240" w:lineRule="auto"/>
              <w:jc w:val="both"/>
              <w:rPr>
                <w:rFonts w:ascii="Century Gothic" w:hAnsi="Century Gothic" w:cs="Arial"/>
                <w:bCs/>
                <w:color w:val="000000"/>
              </w:rPr>
            </w:pPr>
          </w:p>
        </w:tc>
        <w:tc>
          <w:tcPr>
            <w:tcW w:w="1310" w:type="dxa"/>
          </w:tcPr>
          <w:p w14:paraId="0DEE3599" w14:textId="77777777" w:rsidR="00503D06" w:rsidRDefault="00503D06" w:rsidP="009A5EC6">
            <w:pPr>
              <w:spacing w:after="0" w:line="240" w:lineRule="auto"/>
              <w:rPr>
                <w:rFonts w:ascii="Century Gothic" w:hAnsi="Century Gothic" w:cs="Arial"/>
                <w:b/>
                <w:color w:val="000000"/>
                <w:sz w:val="18"/>
                <w:szCs w:val="18"/>
              </w:rPr>
            </w:pPr>
          </w:p>
          <w:p w14:paraId="18F26C6B" w14:textId="77777777" w:rsidR="00503D06" w:rsidRDefault="00503D06" w:rsidP="009A5EC6">
            <w:pPr>
              <w:spacing w:after="0" w:line="240" w:lineRule="auto"/>
              <w:rPr>
                <w:rFonts w:ascii="Century Gothic" w:hAnsi="Century Gothic" w:cs="Arial"/>
                <w:b/>
                <w:color w:val="000000"/>
                <w:sz w:val="18"/>
                <w:szCs w:val="18"/>
              </w:rPr>
            </w:pPr>
          </w:p>
          <w:p w14:paraId="5CE13BDD" w14:textId="77777777" w:rsidR="00503D06" w:rsidRDefault="00503D06" w:rsidP="009A5EC6">
            <w:pPr>
              <w:spacing w:after="0" w:line="240" w:lineRule="auto"/>
              <w:rPr>
                <w:rFonts w:ascii="Century Gothic" w:hAnsi="Century Gothic" w:cs="Arial"/>
                <w:b/>
                <w:color w:val="000000"/>
                <w:sz w:val="18"/>
                <w:szCs w:val="18"/>
              </w:rPr>
            </w:pPr>
          </w:p>
          <w:p w14:paraId="0B25A3D5" w14:textId="77777777" w:rsidR="00503D06" w:rsidRDefault="00503D06" w:rsidP="009A5EC6">
            <w:pPr>
              <w:spacing w:after="0" w:line="240" w:lineRule="auto"/>
              <w:rPr>
                <w:rFonts w:ascii="Century Gothic" w:hAnsi="Century Gothic" w:cs="Arial"/>
                <w:b/>
                <w:color w:val="000000"/>
                <w:sz w:val="18"/>
                <w:szCs w:val="18"/>
              </w:rPr>
            </w:pPr>
          </w:p>
          <w:p w14:paraId="3EFA9868" w14:textId="77777777" w:rsidR="00503D06" w:rsidRDefault="00503D06" w:rsidP="009A5EC6">
            <w:pPr>
              <w:spacing w:after="0" w:line="240" w:lineRule="auto"/>
              <w:rPr>
                <w:rFonts w:ascii="Century Gothic" w:hAnsi="Century Gothic" w:cs="Arial"/>
                <w:b/>
                <w:color w:val="000000"/>
                <w:sz w:val="18"/>
                <w:szCs w:val="18"/>
              </w:rPr>
            </w:pPr>
          </w:p>
          <w:p w14:paraId="0876A140" w14:textId="77777777" w:rsidR="00503D06" w:rsidRDefault="00503D06" w:rsidP="009A5EC6">
            <w:pPr>
              <w:spacing w:after="0" w:line="240" w:lineRule="auto"/>
              <w:rPr>
                <w:rFonts w:ascii="Century Gothic" w:hAnsi="Century Gothic" w:cs="Arial"/>
                <w:b/>
                <w:color w:val="000000"/>
                <w:sz w:val="18"/>
                <w:szCs w:val="18"/>
              </w:rPr>
            </w:pPr>
          </w:p>
          <w:p w14:paraId="19F9FF59" w14:textId="77777777" w:rsidR="00503D06" w:rsidRDefault="00503D06" w:rsidP="009A5EC6">
            <w:pPr>
              <w:spacing w:after="0" w:line="240" w:lineRule="auto"/>
              <w:rPr>
                <w:rFonts w:ascii="Century Gothic" w:hAnsi="Century Gothic" w:cs="Arial"/>
                <w:b/>
                <w:color w:val="000000"/>
                <w:sz w:val="18"/>
                <w:szCs w:val="18"/>
              </w:rPr>
            </w:pPr>
          </w:p>
          <w:p w14:paraId="0BC4ED5F" w14:textId="77777777" w:rsidR="00503D06" w:rsidRDefault="00503D06" w:rsidP="009A5EC6">
            <w:pPr>
              <w:spacing w:after="0" w:line="240" w:lineRule="auto"/>
              <w:rPr>
                <w:rFonts w:ascii="Century Gothic" w:hAnsi="Century Gothic" w:cs="Arial"/>
                <w:b/>
                <w:color w:val="000000"/>
                <w:sz w:val="18"/>
                <w:szCs w:val="18"/>
              </w:rPr>
            </w:pPr>
          </w:p>
          <w:p w14:paraId="661B2E72" w14:textId="77777777" w:rsidR="00503D06" w:rsidRDefault="00503D06" w:rsidP="009A5EC6">
            <w:pPr>
              <w:spacing w:after="0" w:line="240" w:lineRule="auto"/>
              <w:rPr>
                <w:rFonts w:ascii="Century Gothic" w:hAnsi="Century Gothic" w:cs="Arial"/>
                <w:b/>
                <w:color w:val="000000"/>
                <w:sz w:val="18"/>
                <w:szCs w:val="18"/>
              </w:rPr>
            </w:pPr>
          </w:p>
          <w:p w14:paraId="74CEBF82" w14:textId="77777777" w:rsidR="00503D06" w:rsidRDefault="00503D06" w:rsidP="009A5EC6">
            <w:pPr>
              <w:spacing w:after="0" w:line="240" w:lineRule="auto"/>
              <w:rPr>
                <w:rFonts w:ascii="Century Gothic" w:hAnsi="Century Gothic" w:cs="Arial"/>
                <w:b/>
                <w:color w:val="000000"/>
                <w:sz w:val="18"/>
                <w:szCs w:val="18"/>
              </w:rPr>
            </w:pPr>
          </w:p>
          <w:p w14:paraId="1EBD1F2A" w14:textId="77777777" w:rsidR="00503D06" w:rsidRDefault="00503D06" w:rsidP="009A5EC6">
            <w:pPr>
              <w:spacing w:after="0" w:line="240" w:lineRule="auto"/>
              <w:rPr>
                <w:rFonts w:ascii="Century Gothic" w:hAnsi="Century Gothic" w:cs="Arial"/>
                <w:b/>
                <w:color w:val="000000"/>
                <w:sz w:val="18"/>
                <w:szCs w:val="18"/>
              </w:rPr>
            </w:pPr>
          </w:p>
          <w:p w14:paraId="58614BD9" w14:textId="77777777" w:rsidR="00503D06" w:rsidRDefault="00503D06" w:rsidP="009A5EC6">
            <w:pPr>
              <w:spacing w:after="0" w:line="240" w:lineRule="auto"/>
              <w:rPr>
                <w:rFonts w:ascii="Century Gothic" w:hAnsi="Century Gothic" w:cs="Arial"/>
                <w:b/>
                <w:color w:val="000000"/>
                <w:sz w:val="18"/>
                <w:szCs w:val="18"/>
              </w:rPr>
            </w:pPr>
          </w:p>
          <w:p w14:paraId="27A7A983" w14:textId="77777777" w:rsidR="00503D06" w:rsidRDefault="00503D06" w:rsidP="009A5EC6">
            <w:pPr>
              <w:spacing w:after="0" w:line="240" w:lineRule="auto"/>
              <w:rPr>
                <w:rFonts w:ascii="Century Gothic" w:hAnsi="Century Gothic" w:cs="Arial"/>
                <w:b/>
                <w:color w:val="000000"/>
                <w:sz w:val="18"/>
                <w:szCs w:val="18"/>
              </w:rPr>
            </w:pPr>
          </w:p>
          <w:p w14:paraId="1D7F3000" w14:textId="77777777" w:rsidR="00503D06" w:rsidRDefault="00503D06" w:rsidP="009A5EC6">
            <w:pPr>
              <w:spacing w:after="0" w:line="240" w:lineRule="auto"/>
              <w:rPr>
                <w:rFonts w:ascii="Century Gothic" w:hAnsi="Century Gothic" w:cs="Arial"/>
                <w:b/>
                <w:color w:val="000000"/>
                <w:sz w:val="18"/>
                <w:szCs w:val="18"/>
              </w:rPr>
            </w:pPr>
          </w:p>
          <w:p w14:paraId="3361286C" w14:textId="77777777" w:rsidR="00503D06" w:rsidRDefault="00503D06" w:rsidP="009A5EC6">
            <w:pPr>
              <w:spacing w:after="0" w:line="240" w:lineRule="auto"/>
              <w:rPr>
                <w:rFonts w:ascii="Century Gothic" w:hAnsi="Century Gothic" w:cs="Arial"/>
                <w:b/>
                <w:color w:val="000000"/>
                <w:sz w:val="18"/>
                <w:szCs w:val="18"/>
              </w:rPr>
            </w:pPr>
          </w:p>
          <w:p w14:paraId="31588875" w14:textId="77777777" w:rsidR="00503D06" w:rsidRDefault="00503D06" w:rsidP="009A5EC6">
            <w:pPr>
              <w:spacing w:after="0" w:line="240" w:lineRule="auto"/>
              <w:rPr>
                <w:rFonts w:ascii="Century Gothic" w:hAnsi="Century Gothic" w:cs="Arial"/>
                <w:b/>
                <w:color w:val="000000"/>
                <w:sz w:val="18"/>
                <w:szCs w:val="18"/>
              </w:rPr>
            </w:pPr>
          </w:p>
          <w:p w14:paraId="0A04EA5F" w14:textId="77777777" w:rsidR="00503D06" w:rsidRDefault="00503D06" w:rsidP="009A5EC6">
            <w:pPr>
              <w:spacing w:after="0" w:line="240" w:lineRule="auto"/>
              <w:rPr>
                <w:rFonts w:ascii="Century Gothic" w:hAnsi="Century Gothic" w:cs="Arial"/>
                <w:b/>
                <w:color w:val="000000"/>
                <w:sz w:val="18"/>
                <w:szCs w:val="18"/>
              </w:rPr>
            </w:pPr>
          </w:p>
          <w:p w14:paraId="0EE70DB6" w14:textId="77777777" w:rsidR="00503D06" w:rsidRDefault="00503D06" w:rsidP="009A5EC6">
            <w:pPr>
              <w:spacing w:after="0" w:line="240" w:lineRule="auto"/>
              <w:rPr>
                <w:rFonts w:ascii="Century Gothic" w:hAnsi="Century Gothic" w:cs="Arial"/>
                <w:b/>
                <w:color w:val="000000"/>
                <w:sz w:val="18"/>
                <w:szCs w:val="18"/>
              </w:rPr>
            </w:pPr>
          </w:p>
          <w:p w14:paraId="5105AF4C" w14:textId="77777777" w:rsidR="00EC1256" w:rsidRDefault="00EC1256" w:rsidP="009A5EC6">
            <w:pPr>
              <w:spacing w:after="0" w:line="240" w:lineRule="auto"/>
              <w:rPr>
                <w:rFonts w:ascii="Century Gothic" w:hAnsi="Century Gothic" w:cs="Arial"/>
                <w:b/>
                <w:color w:val="000000"/>
                <w:sz w:val="18"/>
                <w:szCs w:val="18"/>
              </w:rPr>
            </w:pPr>
          </w:p>
          <w:p w14:paraId="6222C894" w14:textId="77777777" w:rsidR="00EC1256" w:rsidRDefault="00EC1256" w:rsidP="009A5EC6">
            <w:pPr>
              <w:spacing w:after="0" w:line="240" w:lineRule="auto"/>
              <w:rPr>
                <w:rFonts w:ascii="Century Gothic" w:hAnsi="Century Gothic" w:cs="Arial"/>
                <w:b/>
                <w:color w:val="000000"/>
                <w:sz w:val="18"/>
                <w:szCs w:val="18"/>
              </w:rPr>
            </w:pPr>
          </w:p>
          <w:p w14:paraId="6B75CB07" w14:textId="77777777" w:rsidR="00EC1256" w:rsidRDefault="00EC1256" w:rsidP="009A5EC6">
            <w:pPr>
              <w:spacing w:after="0" w:line="240" w:lineRule="auto"/>
              <w:rPr>
                <w:rFonts w:ascii="Century Gothic" w:hAnsi="Century Gothic" w:cs="Arial"/>
                <w:b/>
                <w:color w:val="000000"/>
                <w:sz w:val="18"/>
                <w:szCs w:val="18"/>
              </w:rPr>
            </w:pPr>
          </w:p>
          <w:p w14:paraId="20FAAFA6" w14:textId="77777777" w:rsidR="00EC1256" w:rsidRDefault="00EC1256" w:rsidP="009A5EC6">
            <w:pPr>
              <w:spacing w:after="0" w:line="240" w:lineRule="auto"/>
              <w:rPr>
                <w:rFonts w:ascii="Century Gothic" w:hAnsi="Century Gothic" w:cs="Arial"/>
                <w:b/>
                <w:color w:val="000000"/>
                <w:sz w:val="18"/>
                <w:szCs w:val="18"/>
              </w:rPr>
            </w:pPr>
          </w:p>
          <w:p w14:paraId="477DEA1B" w14:textId="77777777" w:rsidR="00EC1256" w:rsidRDefault="00EC1256" w:rsidP="009A5EC6">
            <w:pPr>
              <w:spacing w:after="0" w:line="240" w:lineRule="auto"/>
              <w:rPr>
                <w:rFonts w:ascii="Century Gothic" w:hAnsi="Century Gothic" w:cs="Arial"/>
                <w:b/>
                <w:color w:val="000000"/>
                <w:sz w:val="18"/>
                <w:szCs w:val="18"/>
              </w:rPr>
            </w:pPr>
          </w:p>
          <w:p w14:paraId="448AEA32" w14:textId="77777777" w:rsidR="00EC1256" w:rsidRDefault="00EC1256" w:rsidP="009A5EC6">
            <w:pPr>
              <w:spacing w:after="0" w:line="240" w:lineRule="auto"/>
              <w:rPr>
                <w:rFonts w:ascii="Century Gothic" w:hAnsi="Century Gothic" w:cs="Arial"/>
                <w:b/>
                <w:color w:val="000000"/>
                <w:sz w:val="18"/>
                <w:szCs w:val="18"/>
              </w:rPr>
            </w:pPr>
          </w:p>
          <w:p w14:paraId="20475895" w14:textId="77777777" w:rsidR="00EC1256" w:rsidRDefault="00EC1256" w:rsidP="009A5EC6">
            <w:pPr>
              <w:spacing w:after="0" w:line="240" w:lineRule="auto"/>
              <w:rPr>
                <w:rFonts w:ascii="Century Gothic" w:hAnsi="Century Gothic" w:cs="Arial"/>
                <w:b/>
                <w:color w:val="000000"/>
                <w:sz w:val="18"/>
                <w:szCs w:val="18"/>
              </w:rPr>
            </w:pPr>
          </w:p>
          <w:p w14:paraId="6C1E0C7D" w14:textId="77777777" w:rsidR="00EC1256" w:rsidRDefault="00EC1256" w:rsidP="009A5EC6">
            <w:pPr>
              <w:spacing w:after="0" w:line="240" w:lineRule="auto"/>
              <w:rPr>
                <w:rFonts w:ascii="Century Gothic" w:hAnsi="Century Gothic" w:cs="Arial"/>
                <w:b/>
                <w:color w:val="000000"/>
                <w:sz w:val="18"/>
                <w:szCs w:val="18"/>
              </w:rPr>
            </w:pPr>
          </w:p>
          <w:p w14:paraId="76686A03" w14:textId="77777777" w:rsidR="00EC1256" w:rsidRDefault="00EC1256" w:rsidP="009A5EC6">
            <w:pPr>
              <w:spacing w:after="0" w:line="240" w:lineRule="auto"/>
              <w:rPr>
                <w:rFonts w:ascii="Century Gothic" w:hAnsi="Century Gothic" w:cs="Arial"/>
                <w:b/>
                <w:color w:val="000000"/>
                <w:sz w:val="18"/>
                <w:szCs w:val="18"/>
              </w:rPr>
            </w:pPr>
            <w:r>
              <w:rPr>
                <w:rFonts w:ascii="Century Gothic" w:hAnsi="Century Gothic" w:cs="Arial"/>
                <w:b/>
                <w:color w:val="000000"/>
                <w:sz w:val="18"/>
                <w:szCs w:val="18"/>
              </w:rPr>
              <w:t>Corporation Secretary</w:t>
            </w:r>
          </w:p>
          <w:p w14:paraId="1EB7EDBA" w14:textId="77777777" w:rsidR="003D46D2" w:rsidRDefault="003D46D2" w:rsidP="009A5EC6">
            <w:pPr>
              <w:spacing w:after="0" w:line="240" w:lineRule="auto"/>
              <w:rPr>
                <w:rFonts w:ascii="Century Gothic" w:hAnsi="Century Gothic" w:cs="Arial"/>
                <w:b/>
                <w:color w:val="000000"/>
                <w:sz w:val="18"/>
                <w:szCs w:val="18"/>
              </w:rPr>
            </w:pPr>
          </w:p>
          <w:p w14:paraId="1127BD22" w14:textId="77777777" w:rsidR="003D46D2" w:rsidRDefault="003D46D2" w:rsidP="009A5EC6">
            <w:pPr>
              <w:spacing w:after="0" w:line="240" w:lineRule="auto"/>
              <w:rPr>
                <w:rFonts w:ascii="Century Gothic" w:hAnsi="Century Gothic" w:cs="Arial"/>
                <w:b/>
                <w:color w:val="000000"/>
                <w:sz w:val="18"/>
                <w:szCs w:val="18"/>
              </w:rPr>
            </w:pPr>
          </w:p>
          <w:p w14:paraId="3C8F7C8C" w14:textId="77777777" w:rsidR="003D46D2" w:rsidRDefault="003D46D2" w:rsidP="009A5EC6">
            <w:pPr>
              <w:spacing w:after="0" w:line="240" w:lineRule="auto"/>
              <w:rPr>
                <w:rFonts w:ascii="Century Gothic" w:hAnsi="Century Gothic" w:cs="Arial"/>
                <w:b/>
                <w:color w:val="000000"/>
                <w:sz w:val="18"/>
                <w:szCs w:val="18"/>
              </w:rPr>
            </w:pPr>
          </w:p>
          <w:p w14:paraId="67A9CD5D" w14:textId="77777777" w:rsidR="003D46D2" w:rsidRDefault="003D46D2" w:rsidP="009A5EC6">
            <w:pPr>
              <w:spacing w:after="0" w:line="240" w:lineRule="auto"/>
              <w:rPr>
                <w:rFonts w:ascii="Century Gothic" w:hAnsi="Century Gothic" w:cs="Arial"/>
                <w:b/>
                <w:color w:val="000000"/>
                <w:sz w:val="18"/>
                <w:szCs w:val="18"/>
              </w:rPr>
            </w:pPr>
          </w:p>
          <w:p w14:paraId="78386610" w14:textId="77777777" w:rsidR="003D46D2" w:rsidRDefault="003D46D2" w:rsidP="009A5EC6">
            <w:pPr>
              <w:spacing w:after="0" w:line="240" w:lineRule="auto"/>
              <w:rPr>
                <w:rFonts w:ascii="Century Gothic" w:hAnsi="Century Gothic" w:cs="Arial"/>
                <w:b/>
                <w:color w:val="000000"/>
                <w:sz w:val="18"/>
                <w:szCs w:val="18"/>
              </w:rPr>
            </w:pPr>
          </w:p>
          <w:p w14:paraId="26B068A1" w14:textId="77777777" w:rsidR="003D46D2" w:rsidRDefault="003D46D2" w:rsidP="009A5EC6">
            <w:pPr>
              <w:spacing w:after="0" w:line="240" w:lineRule="auto"/>
              <w:rPr>
                <w:rFonts w:ascii="Century Gothic" w:hAnsi="Century Gothic" w:cs="Arial"/>
                <w:b/>
                <w:color w:val="000000"/>
                <w:sz w:val="18"/>
                <w:szCs w:val="18"/>
              </w:rPr>
            </w:pPr>
          </w:p>
          <w:p w14:paraId="58AAA2DB" w14:textId="77777777" w:rsidR="003D46D2" w:rsidRDefault="003D46D2" w:rsidP="009A5EC6">
            <w:pPr>
              <w:spacing w:after="0" w:line="240" w:lineRule="auto"/>
              <w:rPr>
                <w:rFonts w:ascii="Century Gothic" w:hAnsi="Century Gothic" w:cs="Arial"/>
                <w:b/>
                <w:color w:val="000000"/>
                <w:sz w:val="18"/>
                <w:szCs w:val="18"/>
              </w:rPr>
            </w:pPr>
          </w:p>
          <w:p w14:paraId="25369882" w14:textId="77777777" w:rsidR="003D46D2" w:rsidRDefault="003D46D2" w:rsidP="009A5EC6">
            <w:pPr>
              <w:spacing w:after="0" w:line="240" w:lineRule="auto"/>
              <w:rPr>
                <w:rFonts w:ascii="Century Gothic" w:hAnsi="Century Gothic" w:cs="Arial"/>
                <w:b/>
                <w:color w:val="000000"/>
                <w:sz w:val="18"/>
                <w:szCs w:val="18"/>
              </w:rPr>
            </w:pPr>
          </w:p>
          <w:p w14:paraId="3A856AC0" w14:textId="77777777" w:rsidR="003D46D2" w:rsidRDefault="003D46D2" w:rsidP="009A5EC6">
            <w:pPr>
              <w:spacing w:after="0" w:line="240" w:lineRule="auto"/>
              <w:rPr>
                <w:rFonts w:ascii="Century Gothic" w:hAnsi="Century Gothic" w:cs="Arial"/>
                <w:b/>
                <w:color w:val="000000"/>
                <w:sz w:val="18"/>
                <w:szCs w:val="18"/>
              </w:rPr>
            </w:pPr>
          </w:p>
          <w:p w14:paraId="2B5D1215" w14:textId="77777777" w:rsidR="003D46D2" w:rsidRDefault="003D46D2" w:rsidP="009A5EC6">
            <w:pPr>
              <w:spacing w:after="0" w:line="240" w:lineRule="auto"/>
              <w:rPr>
                <w:rFonts w:ascii="Century Gothic" w:hAnsi="Century Gothic" w:cs="Arial"/>
                <w:b/>
                <w:color w:val="000000"/>
                <w:sz w:val="18"/>
                <w:szCs w:val="18"/>
              </w:rPr>
            </w:pPr>
          </w:p>
          <w:p w14:paraId="2C8B6A4D" w14:textId="77777777" w:rsidR="003D46D2" w:rsidRDefault="003D46D2" w:rsidP="009A5EC6">
            <w:pPr>
              <w:spacing w:after="0" w:line="240" w:lineRule="auto"/>
              <w:rPr>
                <w:rFonts w:ascii="Century Gothic" w:hAnsi="Century Gothic" w:cs="Arial"/>
                <w:b/>
                <w:color w:val="000000"/>
                <w:sz w:val="18"/>
                <w:szCs w:val="18"/>
              </w:rPr>
            </w:pPr>
          </w:p>
          <w:p w14:paraId="7B79C810" w14:textId="77777777" w:rsidR="003D46D2" w:rsidRDefault="003D46D2" w:rsidP="009A5EC6">
            <w:pPr>
              <w:spacing w:after="0" w:line="240" w:lineRule="auto"/>
              <w:rPr>
                <w:rFonts w:ascii="Century Gothic" w:hAnsi="Century Gothic" w:cs="Arial"/>
                <w:b/>
                <w:color w:val="000000"/>
                <w:sz w:val="18"/>
                <w:szCs w:val="18"/>
              </w:rPr>
            </w:pPr>
          </w:p>
          <w:p w14:paraId="09FD0195" w14:textId="77777777" w:rsidR="003D46D2" w:rsidRDefault="003D46D2" w:rsidP="009A5EC6">
            <w:pPr>
              <w:spacing w:after="0" w:line="240" w:lineRule="auto"/>
              <w:rPr>
                <w:rFonts w:ascii="Century Gothic" w:hAnsi="Century Gothic" w:cs="Arial"/>
                <w:b/>
                <w:color w:val="000000"/>
                <w:sz w:val="18"/>
                <w:szCs w:val="18"/>
              </w:rPr>
            </w:pPr>
          </w:p>
          <w:p w14:paraId="4A3256AB" w14:textId="77777777" w:rsidR="003D46D2" w:rsidRDefault="003D46D2" w:rsidP="009A5EC6">
            <w:pPr>
              <w:spacing w:after="0" w:line="240" w:lineRule="auto"/>
              <w:rPr>
                <w:rFonts w:ascii="Century Gothic" w:hAnsi="Century Gothic" w:cs="Arial"/>
                <w:b/>
                <w:color w:val="000000"/>
                <w:sz w:val="18"/>
                <w:szCs w:val="18"/>
              </w:rPr>
            </w:pPr>
          </w:p>
          <w:p w14:paraId="0833B80A" w14:textId="77777777" w:rsidR="003D46D2" w:rsidRDefault="003D46D2" w:rsidP="009A5EC6">
            <w:pPr>
              <w:spacing w:after="0" w:line="240" w:lineRule="auto"/>
              <w:rPr>
                <w:rFonts w:ascii="Century Gothic" w:hAnsi="Century Gothic" w:cs="Arial"/>
                <w:b/>
                <w:color w:val="000000"/>
                <w:sz w:val="18"/>
                <w:szCs w:val="18"/>
              </w:rPr>
            </w:pPr>
          </w:p>
          <w:p w14:paraId="432809E9" w14:textId="77777777" w:rsidR="003D46D2" w:rsidRDefault="003D46D2" w:rsidP="009A5EC6">
            <w:pPr>
              <w:spacing w:after="0" w:line="240" w:lineRule="auto"/>
              <w:rPr>
                <w:rFonts w:ascii="Century Gothic" w:hAnsi="Century Gothic" w:cs="Arial"/>
                <w:b/>
                <w:color w:val="000000"/>
                <w:sz w:val="18"/>
                <w:szCs w:val="18"/>
              </w:rPr>
            </w:pPr>
          </w:p>
          <w:p w14:paraId="721104E9" w14:textId="77777777" w:rsidR="003D46D2" w:rsidRDefault="003D46D2" w:rsidP="009A5EC6">
            <w:pPr>
              <w:spacing w:after="0" w:line="240" w:lineRule="auto"/>
              <w:rPr>
                <w:rFonts w:ascii="Century Gothic" w:hAnsi="Century Gothic" w:cs="Arial"/>
                <w:b/>
                <w:color w:val="000000"/>
                <w:sz w:val="18"/>
                <w:szCs w:val="18"/>
              </w:rPr>
            </w:pPr>
          </w:p>
          <w:p w14:paraId="11F6539C" w14:textId="77777777" w:rsidR="003D46D2" w:rsidRDefault="003D46D2" w:rsidP="009A5EC6">
            <w:pPr>
              <w:spacing w:after="0" w:line="240" w:lineRule="auto"/>
              <w:rPr>
                <w:rFonts w:ascii="Century Gothic" w:hAnsi="Century Gothic" w:cs="Arial"/>
                <w:b/>
                <w:color w:val="000000"/>
                <w:sz w:val="18"/>
                <w:szCs w:val="18"/>
              </w:rPr>
            </w:pPr>
          </w:p>
          <w:p w14:paraId="31F24FFB" w14:textId="77777777" w:rsidR="003D46D2" w:rsidRDefault="003D46D2" w:rsidP="009A5EC6">
            <w:pPr>
              <w:spacing w:after="0" w:line="240" w:lineRule="auto"/>
              <w:rPr>
                <w:rFonts w:ascii="Century Gothic" w:hAnsi="Century Gothic" w:cs="Arial"/>
                <w:b/>
                <w:color w:val="000000"/>
                <w:sz w:val="18"/>
                <w:szCs w:val="18"/>
              </w:rPr>
            </w:pPr>
          </w:p>
          <w:p w14:paraId="37F30E86" w14:textId="77777777" w:rsidR="003D46D2" w:rsidRDefault="003D46D2" w:rsidP="009A5EC6">
            <w:pPr>
              <w:spacing w:after="0" w:line="240" w:lineRule="auto"/>
              <w:rPr>
                <w:rFonts w:ascii="Century Gothic" w:hAnsi="Century Gothic" w:cs="Arial"/>
                <w:b/>
                <w:color w:val="000000"/>
                <w:sz w:val="18"/>
                <w:szCs w:val="18"/>
              </w:rPr>
            </w:pPr>
          </w:p>
          <w:p w14:paraId="02810951" w14:textId="77777777" w:rsidR="003D46D2" w:rsidRDefault="003D46D2" w:rsidP="009A5EC6">
            <w:pPr>
              <w:spacing w:after="0" w:line="240" w:lineRule="auto"/>
              <w:rPr>
                <w:rFonts w:ascii="Century Gothic" w:hAnsi="Century Gothic" w:cs="Arial"/>
                <w:b/>
                <w:color w:val="000000"/>
                <w:sz w:val="18"/>
                <w:szCs w:val="18"/>
              </w:rPr>
            </w:pPr>
          </w:p>
          <w:p w14:paraId="2B4F2BB7" w14:textId="77777777" w:rsidR="003D46D2" w:rsidRDefault="003D46D2" w:rsidP="009A5EC6">
            <w:pPr>
              <w:spacing w:after="0" w:line="240" w:lineRule="auto"/>
              <w:rPr>
                <w:rFonts w:ascii="Century Gothic" w:hAnsi="Century Gothic" w:cs="Arial"/>
                <w:b/>
                <w:color w:val="000000"/>
                <w:sz w:val="18"/>
                <w:szCs w:val="18"/>
              </w:rPr>
            </w:pPr>
          </w:p>
          <w:p w14:paraId="174CC34F" w14:textId="77777777" w:rsidR="003D46D2" w:rsidRDefault="003D46D2" w:rsidP="009A5EC6">
            <w:pPr>
              <w:spacing w:after="0" w:line="240" w:lineRule="auto"/>
              <w:rPr>
                <w:rFonts w:ascii="Century Gothic" w:hAnsi="Century Gothic" w:cs="Arial"/>
                <w:b/>
                <w:color w:val="000000"/>
                <w:sz w:val="18"/>
                <w:szCs w:val="18"/>
              </w:rPr>
            </w:pPr>
          </w:p>
          <w:p w14:paraId="76ED5E2D" w14:textId="77777777" w:rsidR="003D46D2" w:rsidRDefault="003D46D2" w:rsidP="009A5EC6">
            <w:pPr>
              <w:spacing w:after="0" w:line="240" w:lineRule="auto"/>
              <w:rPr>
                <w:rFonts w:ascii="Century Gothic" w:hAnsi="Century Gothic" w:cs="Arial"/>
                <w:b/>
                <w:color w:val="000000"/>
                <w:sz w:val="18"/>
                <w:szCs w:val="18"/>
              </w:rPr>
            </w:pPr>
          </w:p>
          <w:p w14:paraId="0B42D232" w14:textId="77777777" w:rsidR="003D46D2" w:rsidRDefault="003D46D2" w:rsidP="009A5EC6">
            <w:pPr>
              <w:spacing w:after="0" w:line="240" w:lineRule="auto"/>
              <w:rPr>
                <w:rFonts w:ascii="Century Gothic" w:hAnsi="Century Gothic" w:cs="Arial"/>
                <w:b/>
                <w:color w:val="000000"/>
                <w:sz w:val="18"/>
                <w:szCs w:val="18"/>
              </w:rPr>
            </w:pPr>
          </w:p>
          <w:p w14:paraId="1D8686BB" w14:textId="77777777" w:rsidR="003D46D2" w:rsidRDefault="003D46D2" w:rsidP="009A5EC6">
            <w:pPr>
              <w:spacing w:after="0" w:line="240" w:lineRule="auto"/>
              <w:rPr>
                <w:rFonts w:ascii="Century Gothic" w:hAnsi="Century Gothic" w:cs="Arial"/>
                <w:b/>
                <w:color w:val="000000"/>
                <w:sz w:val="18"/>
                <w:szCs w:val="18"/>
              </w:rPr>
            </w:pPr>
          </w:p>
          <w:p w14:paraId="4CEB811C" w14:textId="77777777" w:rsidR="003D46D2" w:rsidRDefault="003D46D2" w:rsidP="009A5EC6">
            <w:pPr>
              <w:spacing w:after="0" w:line="240" w:lineRule="auto"/>
              <w:rPr>
                <w:rFonts w:ascii="Century Gothic" w:hAnsi="Century Gothic" w:cs="Arial"/>
                <w:b/>
                <w:color w:val="000000"/>
                <w:sz w:val="18"/>
                <w:szCs w:val="18"/>
              </w:rPr>
            </w:pPr>
          </w:p>
          <w:p w14:paraId="01C4EC76" w14:textId="77777777" w:rsidR="003D46D2" w:rsidRDefault="003D46D2" w:rsidP="009A5EC6">
            <w:pPr>
              <w:spacing w:after="0" w:line="240" w:lineRule="auto"/>
              <w:rPr>
                <w:rFonts w:ascii="Century Gothic" w:hAnsi="Century Gothic" w:cs="Arial"/>
                <w:b/>
                <w:color w:val="000000"/>
                <w:sz w:val="18"/>
                <w:szCs w:val="18"/>
              </w:rPr>
            </w:pPr>
          </w:p>
          <w:p w14:paraId="7AB023CF" w14:textId="77777777" w:rsidR="003D46D2" w:rsidRDefault="003D46D2" w:rsidP="009A5EC6">
            <w:pPr>
              <w:spacing w:after="0" w:line="240" w:lineRule="auto"/>
              <w:rPr>
                <w:rFonts w:ascii="Century Gothic" w:hAnsi="Century Gothic" w:cs="Arial"/>
                <w:b/>
                <w:color w:val="000000"/>
                <w:sz w:val="18"/>
                <w:szCs w:val="18"/>
              </w:rPr>
            </w:pPr>
          </w:p>
          <w:p w14:paraId="525ABE34" w14:textId="77777777" w:rsidR="003D46D2" w:rsidRDefault="003D46D2" w:rsidP="009A5EC6">
            <w:pPr>
              <w:spacing w:after="0" w:line="240" w:lineRule="auto"/>
              <w:rPr>
                <w:rFonts w:ascii="Century Gothic" w:hAnsi="Century Gothic" w:cs="Arial"/>
                <w:b/>
                <w:color w:val="000000"/>
                <w:sz w:val="18"/>
                <w:szCs w:val="18"/>
              </w:rPr>
            </w:pPr>
          </w:p>
          <w:p w14:paraId="7E3FA0FC" w14:textId="77777777" w:rsidR="003D46D2" w:rsidRDefault="003D46D2" w:rsidP="009A5EC6">
            <w:pPr>
              <w:spacing w:after="0" w:line="240" w:lineRule="auto"/>
              <w:rPr>
                <w:rFonts w:ascii="Century Gothic" w:hAnsi="Century Gothic" w:cs="Arial"/>
                <w:b/>
                <w:color w:val="000000"/>
                <w:sz w:val="18"/>
                <w:szCs w:val="18"/>
              </w:rPr>
            </w:pPr>
          </w:p>
          <w:p w14:paraId="6A0FEA6A" w14:textId="77777777" w:rsidR="003D46D2" w:rsidRDefault="003D46D2" w:rsidP="009A5EC6">
            <w:pPr>
              <w:spacing w:after="0" w:line="240" w:lineRule="auto"/>
              <w:rPr>
                <w:rFonts w:ascii="Century Gothic" w:hAnsi="Century Gothic" w:cs="Arial"/>
                <w:b/>
                <w:color w:val="000000"/>
                <w:sz w:val="18"/>
                <w:szCs w:val="18"/>
              </w:rPr>
            </w:pPr>
          </w:p>
          <w:p w14:paraId="053873E1" w14:textId="77777777" w:rsidR="005E31D7" w:rsidRDefault="005E31D7" w:rsidP="009A5EC6">
            <w:pPr>
              <w:spacing w:after="0" w:line="240" w:lineRule="auto"/>
              <w:rPr>
                <w:rFonts w:ascii="Century Gothic" w:hAnsi="Century Gothic" w:cs="Arial"/>
                <w:b/>
                <w:color w:val="000000"/>
                <w:sz w:val="18"/>
                <w:szCs w:val="18"/>
              </w:rPr>
            </w:pPr>
          </w:p>
          <w:p w14:paraId="7FA0E2E9" w14:textId="77777777" w:rsidR="003D46D2" w:rsidRDefault="003D46D2" w:rsidP="009A5EC6">
            <w:pPr>
              <w:spacing w:after="0" w:line="240" w:lineRule="auto"/>
              <w:rPr>
                <w:rFonts w:ascii="Century Gothic" w:hAnsi="Century Gothic" w:cs="Arial"/>
                <w:b/>
                <w:color w:val="000000"/>
                <w:sz w:val="18"/>
                <w:szCs w:val="18"/>
              </w:rPr>
            </w:pPr>
          </w:p>
          <w:p w14:paraId="5A2DEEE4" w14:textId="77777777" w:rsidR="003D46D2" w:rsidRDefault="003D46D2" w:rsidP="009A5EC6">
            <w:pPr>
              <w:spacing w:after="0" w:line="240" w:lineRule="auto"/>
              <w:rPr>
                <w:rFonts w:ascii="Century Gothic" w:hAnsi="Century Gothic" w:cs="Arial"/>
                <w:b/>
                <w:color w:val="000000"/>
                <w:sz w:val="18"/>
                <w:szCs w:val="18"/>
              </w:rPr>
            </w:pPr>
          </w:p>
          <w:p w14:paraId="41E01E08" w14:textId="77777777" w:rsidR="003D46D2" w:rsidRDefault="003D46D2" w:rsidP="009A5EC6">
            <w:pPr>
              <w:spacing w:after="0" w:line="240" w:lineRule="auto"/>
              <w:rPr>
                <w:rFonts w:ascii="Century Gothic" w:hAnsi="Century Gothic" w:cs="Arial"/>
                <w:b/>
                <w:color w:val="000000"/>
                <w:sz w:val="18"/>
                <w:szCs w:val="18"/>
              </w:rPr>
            </w:pPr>
          </w:p>
          <w:p w14:paraId="4DECE435" w14:textId="73A13923" w:rsidR="003D46D2" w:rsidRDefault="003D46D2" w:rsidP="009A5EC6">
            <w:pPr>
              <w:spacing w:after="0" w:line="240" w:lineRule="auto"/>
              <w:rPr>
                <w:rFonts w:ascii="Century Gothic" w:hAnsi="Century Gothic" w:cs="Arial"/>
                <w:b/>
                <w:color w:val="000000"/>
                <w:sz w:val="18"/>
                <w:szCs w:val="18"/>
              </w:rPr>
            </w:pPr>
            <w:r>
              <w:rPr>
                <w:rFonts w:ascii="Century Gothic" w:hAnsi="Century Gothic" w:cs="Arial"/>
                <w:b/>
                <w:color w:val="000000"/>
                <w:sz w:val="18"/>
                <w:szCs w:val="18"/>
              </w:rPr>
              <w:t>All governors</w:t>
            </w:r>
          </w:p>
          <w:p w14:paraId="13FBB427" w14:textId="77777777" w:rsidR="003D46D2" w:rsidRDefault="003D46D2" w:rsidP="009A5EC6">
            <w:pPr>
              <w:spacing w:after="0" w:line="240" w:lineRule="auto"/>
              <w:rPr>
                <w:rFonts w:ascii="Century Gothic" w:hAnsi="Century Gothic" w:cs="Arial"/>
                <w:b/>
                <w:color w:val="000000"/>
                <w:sz w:val="18"/>
                <w:szCs w:val="18"/>
              </w:rPr>
            </w:pPr>
          </w:p>
          <w:p w14:paraId="48DCD3C1" w14:textId="4C31408E" w:rsidR="003D46D2" w:rsidRPr="00C76C46" w:rsidRDefault="003D46D2" w:rsidP="009A5EC6">
            <w:pPr>
              <w:spacing w:after="0" w:line="240" w:lineRule="auto"/>
              <w:rPr>
                <w:rFonts w:ascii="Century Gothic" w:hAnsi="Century Gothic" w:cs="Arial"/>
                <w:b/>
                <w:color w:val="000000"/>
                <w:sz w:val="18"/>
                <w:szCs w:val="18"/>
              </w:rPr>
            </w:pPr>
          </w:p>
        </w:tc>
      </w:tr>
      <w:tr w:rsidR="007A32A8" w:rsidRPr="00C76C46" w14:paraId="579F6700" w14:textId="77777777" w:rsidTr="0000078A">
        <w:tc>
          <w:tcPr>
            <w:tcW w:w="1134" w:type="dxa"/>
          </w:tcPr>
          <w:p w14:paraId="472BBAC2" w14:textId="2FF83542" w:rsidR="007A32A8" w:rsidRPr="00C76C46" w:rsidRDefault="003D46D2" w:rsidP="003D46D2">
            <w:pPr>
              <w:spacing w:after="0" w:line="240" w:lineRule="auto"/>
              <w:jc w:val="center"/>
              <w:rPr>
                <w:rFonts w:ascii="Century Gothic" w:hAnsi="Century Gothic" w:cs="Arial Narrow"/>
                <w:b/>
                <w:bCs/>
                <w:color w:val="000000"/>
              </w:rPr>
            </w:pPr>
            <w:r>
              <w:rPr>
                <w:rFonts w:ascii="Century Gothic" w:hAnsi="Century Gothic" w:cs="Arial Narrow"/>
                <w:b/>
                <w:color w:val="000000"/>
              </w:rPr>
              <w:lastRenderedPageBreak/>
              <w:t>1.12</w:t>
            </w:r>
            <w:r w:rsidR="007A32A8" w:rsidRPr="00C76C46">
              <w:rPr>
                <w:rFonts w:ascii="Century Gothic" w:hAnsi="Century Gothic" w:cs="Arial Narrow"/>
                <w:b/>
                <w:color w:val="000000"/>
              </w:rPr>
              <w:t xml:space="preserve"> </w:t>
            </w:r>
          </w:p>
        </w:tc>
        <w:tc>
          <w:tcPr>
            <w:tcW w:w="7479" w:type="dxa"/>
          </w:tcPr>
          <w:p w14:paraId="73A889B4" w14:textId="4D9D0582" w:rsidR="007A32A8" w:rsidRPr="00C76C46" w:rsidRDefault="003D46D2" w:rsidP="009A5EC6">
            <w:pPr>
              <w:spacing w:after="0" w:line="240" w:lineRule="auto"/>
              <w:rPr>
                <w:rFonts w:ascii="Century Gothic" w:hAnsi="Century Gothic" w:cs="Arial"/>
                <w:b/>
                <w:bCs/>
                <w:color w:val="000000"/>
                <w:u w:val="single"/>
              </w:rPr>
            </w:pPr>
            <w:r>
              <w:rPr>
                <w:rFonts w:ascii="Century Gothic" w:hAnsi="Century Gothic" w:cs="Arial"/>
                <w:b/>
                <w:bCs/>
                <w:color w:val="000000"/>
                <w:u w:val="single"/>
              </w:rPr>
              <w:t>REVIEW OF</w:t>
            </w:r>
            <w:r w:rsidR="00503D06">
              <w:rPr>
                <w:rFonts w:ascii="Century Gothic" w:hAnsi="Century Gothic" w:cs="Arial"/>
                <w:b/>
                <w:bCs/>
                <w:color w:val="000000"/>
                <w:u w:val="single"/>
              </w:rPr>
              <w:t xml:space="preserve"> GOVERNOR</w:t>
            </w:r>
            <w:r>
              <w:rPr>
                <w:rFonts w:ascii="Century Gothic" w:hAnsi="Century Gothic" w:cs="Arial"/>
                <w:b/>
                <w:bCs/>
                <w:color w:val="000000"/>
                <w:u w:val="single"/>
              </w:rPr>
              <w:t xml:space="preserve"> ATTENDANCE</w:t>
            </w:r>
          </w:p>
        </w:tc>
        <w:tc>
          <w:tcPr>
            <w:tcW w:w="1310" w:type="dxa"/>
          </w:tcPr>
          <w:p w14:paraId="23B7A771" w14:textId="77777777" w:rsidR="007A32A8" w:rsidRPr="00C76C46" w:rsidRDefault="007A32A8" w:rsidP="009A5EC6">
            <w:pPr>
              <w:spacing w:after="0" w:line="240" w:lineRule="auto"/>
              <w:rPr>
                <w:rFonts w:ascii="Century Gothic" w:hAnsi="Century Gothic" w:cs="Arial"/>
                <w:color w:val="000000"/>
                <w:sz w:val="18"/>
                <w:szCs w:val="18"/>
                <w:u w:val="single"/>
              </w:rPr>
            </w:pPr>
          </w:p>
        </w:tc>
      </w:tr>
      <w:tr w:rsidR="007A32A8" w:rsidRPr="00C76C46" w14:paraId="2B91F45F" w14:textId="77777777" w:rsidTr="0000078A">
        <w:tc>
          <w:tcPr>
            <w:tcW w:w="1134" w:type="dxa"/>
          </w:tcPr>
          <w:p w14:paraId="193F59BF" w14:textId="77777777" w:rsidR="007A32A8" w:rsidRPr="00C76C46" w:rsidRDefault="007A32A8" w:rsidP="009A5EC6">
            <w:pPr>
              <w:spacing w:after="0" w:line="240" w:lineRule="auto"/>
              <w:jc w:val="center"/>
              <w:rPr>
                <w:rFonts w:ascii="Century Gothic" w:hAnsi="Century Gothic" w:cs="Arial Narrow"/>
                <w:b/>
                <w:bCs/>
                <w:color w:val="000000"/>
              </w:rPr>
            </w:pPr>
          </w:p>
        </w:tc>
        <w:tc>
          <w:tcPr>
            <w:tcW w:w="7479" w:type="dxa"/>
          </w:tcPr>
          <w:p w14:paraId="133A8A37" w14:textId="77777777" w:rsidR="0000078A" w:rsidRDefault="0000078A" w:rsidP="0000078A">
            <w:pPr>
              <w:spacing w:after="0" w:line="240" w:lineRule="auto"/>
              <w:jc w:val="both"/>
              <w:rPr>
                <w:rFonts w:ascii="Century Gothic" w:hAnsi="Century Gothic" w:cs="Arial"/>
                <w:color w:val="000000"/>
              </w:rPr>
            </w:pPr>
            <w:r>
              <w:rPr>
                <w:rFonts w:ascii="Century Gothic" w:hAnsi="Century Gothic" w:cs="Arial"/>
                <w:color w:val="000000"/>
              </w:rPr>
              <w:t>The</w:t>
            </w:r>
            <w:r w:rsidR="003D46D2">
              <w:rPr>
                <w:rFonts w:ascii="Century Gothic" w:hAnsi="Century Gothic" w:cs="Arial"/>
                <w:color w:val="000000"/>
              </w:rPr>
              <w:t xml:space="preserve"> report had been </w:t>
            </w:r>
            <w:r>
              <w:rPr>
                <w:rFonts w:ascii="Century Gothic" w:hAnsi="Century Gothic" w:cs="Arial"/>
                <w:color w:val="000000"/>
              </w:rPr>
              <w:t xml:space="preserve">noted earlier in the meeting. </w:t>
            </w:r>
          </w:p>
          <w:p w14:paraId="54807F5D" w14:textId="77777777" w:rsidR="0000078A" w:rsidRDefault="0000078A" w:rsidP="0000078A">
            <w:pPr>
              <w:spacing w:after="0" w:line="240" w:lineRule="auto"/>
              <w:jc w:val="both"/>
              <w:rPr>
                <w:rFonts w:ascii="Century Gothic" w:hAnsi="Century Gothic" w:cs="Arial"/>
                <w:color w:val="000000"/>
              </w:rPr>
            </w:pPr>
          </w:p>
          <w:p w14:paraId="5451B1AC" w14:textId="47D51481" w:rsidR="0000078A" w:rsidRDefault="0000078A" w:rsidP="0000078A">
            <w:pPr>
              <w:spacing w:after="0" w:line="240" w:lineRule="auto"/>
              <w:jc w:val="both"/>
              <w:rPr>
                <w:rFonts w:ascii="Century Gothic" w:hAnsi="Century Gothic" w:cs="Arial"/>
                <w:color w:val="000000"/>
              </w:rPr>
            </w:pPr>
            <w:r>
              <w:rPr>
                <w:rFonts w:ascii="Century Gothic" w:hAnsi="Century Gothic" w:cs="Arial"/>
                <w:color w:val="000000"/>
              </w:rPr>
              <w:t>The Chair informed Governors that Jacqui Williams was no longer a Parent Governor.</w:t>
            </w:r>
          </w:p>
          <w:p w14:paraId="48F9E092" w14:textId="77777777" w:rsidR="0000078A" w:rsidRDefault="0000078A" w:rsidP="0000078A">
            <w:pPr>
              <w:spacing w:after="0" w:line="240" w:lineRule="auto"/>
              <w:jc w:val="both"/>
              <w:rPr>
                <w:rFonts w:ascii="Century Gothic" w:hAnsi="Century Gothic" w:cs="Arial"/>
                <w:color w:val="000000"/>
              </w:rPr>
            </w:pPr>
          </w:p>
          <w:p w14:paraId="2E62B9B2" w14:textId="2718F2FE" w:rsidR="00DB044A" w:rsidRPr="00DB044A" w:rsidRDefault="0000078A" w:rsidP="0000078A">
            <w:pPr>
              <w:spacing w:after="0" w:line="240" w:lineRule="auto"/>
              <w:jc w:val="both"/>
              <w:rPr>
                <w:rFonts w:ascii="Century Gothic" w:hAnsi="Century Gothic" w:cs="Arial"/>
                <w:color w:val="000000"/>
              </w:rPr>
            </w:pPr>
            <w:r>
              <w:rPr>
                <w:rFonts w:ascii="Century Gothic" w:hAnsi="Century Gothic" w:cs="Arial"/>
                <w:color w:val="000000"/>
              </w:rPr>
              <w:t xml:space="preserve">Mohammed Khaliel apologised for his attendance rate and explained there had been many calls on his time over the past year. </w:t>
            </w:r>
          </w:p>
        </w:tc>
        <w:tc>
          <w:tcPr>
            <w:tcW w:w="1310" w:type="dxa"/>
          </w:tcPr>
          <w:p w14:paraId="55AB0A54" w14:textId="77777777" w:rsidR="00990525" w:rsidRDefault="00990525" w:rsidP="009A5EC6">
            <w:pPr>
              <w:spacing w:after="0" w:line="240" w:lineRule="auto"/>
              <w:rPr>
                <w:rFonts w:ascii="Century Gothic" w:hAnsi="Century Gothic" w:cs="Arial"/>
                <w:b/>
                <w:color w:val="000000"/>
                <w:sz w:val="18"/>
                <w:szCs w:val="18"/>
              </w:rPr>
            </w:pPr>
          </w:p>
          <w:p w14:paraId="7509ED4B" w14:textId="77777777" w:rsidR="00990525" w:rsidRDefault="00990525" w:rsidP="009A5EC6">
            <w:pPr>
              <w:spacing w:after="0" w:line="240" w:lineRule="auto"/>
              <w:rPr>
                <w:rFonts w:ascii="Century Gothic" w:hAnsi="Century Gothic" w:cs="Arial"/>
                <w:b/>
                <w:color w:val="000000"/>
                <w:sz w:val="18"/>
                <w:szCs w:val="18"/>
              </w:rPr>
            </w:pPr>
          </w:p>
          <w:p w14:paraId="18E13EB3" w14:textId="77777777" w:rsidR="00990525" w:rsidRDefault="00990525" w:rsidP="009A5EC6">
            <w:pPr>
              <w:spacing w:after="0" w:line="240" w:lineRule="auto"/>
              <w:rPr>
                <w:rFonts w:ascii="Century Gothic" w:hAnsi="Century Gothic" w:cs="Arial"/>
                <w:b/>
                <w:color w:val="000000"/>
                <w:sz w:val="18"/>
                <w:szCs w:val="18"/>
              </w:rPr>
            </w:pPr>
          </w:p>
          <w:p w14:paraId="142F1499" w14:textId="77777777" w:rsidR="00990525" w:rsidRDefault="00990525" w:rsidP="009A5EC6">
            <w:pPr>
              <w:spacing w:after="0" w:line="240" w:lineRule="auto"/>
              <w:rPr>
                <w:rFonts w:ascii="Century Gothic" w:hAnsi="Century Gothic" w:cs="Arial"/>
                <w:b/>
                <w:color w:val="000000"/>
                <w:sz w:val="18"/>
                <w:szCs w:val="18"/>
              </w:rPr>
            </w:pPr>
          </w:p>
          <w:p w14:paraId="6D35F491" w14:textId="77777777" w:rsidR="00990525" w:rsidRDefault="00990525" w:rsidP="009A5EC6">
            <w:pPr>
              <w:spacing w:after="0" w:line="240" w:lineRule="auto"/>
              <w:rPr>
                <w:rFonts w:ascii="Century Gothic" w:hAnsi="Century Gothic" w:cs="Arial"/>
                <w:b/>
                <w:color w:val="000000"/>
                <w:sz w:val="18"/>
                <w:szCs w:val="18"/>
              </w:rPr>
            </w:pPr>
          </w:p>
          <w:p w14:paraId="49F4475A" w14:textId="77777777" w:rsidR="00990525" w:rsidRDefault="00990525" w:rsidP="009A5EC6">
            <w:pPr>
              <w:spacing w:after="0" w:line="240" w:lineRule="auto"/>
              <w:rPr>
                <w:rFonts w:ascii="Century Gothic" w:hAnsi="Century Gothic" w:cs="Arial"/>
                <w:b/>
                <w:color w:val="000000"/>
                <w:sz w:val="18"/>
                <w:szCs w:val="18"/>
              </w:rPr>
            </w:pPr>
          </w:p>
          <w:p w14:paraId="3B621818" w14:textId="77777777" w:rsidR="00990525" w:rsidRDefault="00990525" w:rsidP="009A5EC6">
            <w:pPr>
              <w:spacing w:after="0" w:line="240" w:lineRule="auto"/>
              <w:rPr>
                <w:rFonts w:ascii="Century Gothic" w:hAnsi="Century Gothic" w:cs="Arial"/>
                <w:b/>
                <w:color w:val="000000"/>
                <w:sz w:val="18"/>
                <w:szCs w:val="18"/>
              </w:rPr>
            </w:pPr>
          </w:p>
          <w:p w14:paraId="3D4326BD" w14:textId="77777777" w:rsidR="00990525" w:rsidRDefault="00990525" w:rsidP="009A5EC6">
            <w:pPr>
              <w:spacing w:after="0" w:line="240" w:lineRule="auto"/>
              <w:rPr>
                <w:rFonts w:ascii="Century Gothic" w:hAnsi="Century Gothic" w:cs="Arial"/>
                <w:b/>
                <w:color w:val="000000"/>
                <w:sz w:val="18"/>
                <w:szCs w:val="18"/>
              </w:rPr>
            </w:pPr>
          </w:p>
          <w:p w14:paraId="1C7ABC2E" w14:textId="05469D27" w:rsidR="00990525" w:rsidRPr="006849DB" w:rsidRDefault="00990525" w:rsidP="009A5EC6">
            <w:pPr>
              <w:spacing w:after="0" w:line="240" w:lineRule="auto"/>
              <w:rPr>
                <w:rFonts w:ascii="Century Gothic" w:hAnsi="Century Gothic" w:cs="Arial"/>
                <w:b/>
                <w:color w:val="000000"/>
                <w:sz w:val="18"/>
                <w:szCs w:val="18"/>
              </w:rPr>
            </w:pPr>
          </w:p>
        </w:tc>
      </w:tr>
      <w:tr w:rsidR="00BC6606" w:rsidRPr="00C76C46" w14:paraId="1AF4A197" w14:textId="77777777" w:rsidTr="0000078A">
        <w:tc>
          <w:tcPr>
            <w:tcW w:w="1134" w:type="dxa"/>
          </w:tcPr>
          <w:p w14:paraId="1958BB2D" w14:textId="4162AB35" w:rsidR="00BC6606" w:rsidRPr="00C76C46" w:rsidRDefault="0000078A" w:rsidP="0000078A">
            <w:pPr>
              <w:spacing w:after="0" w:line="240" w:lineRule="auto"/>
              <w:jc w:val="center"/>
              <w:rPr>
                <w:rFonts w:ascii="Century Gothic" w:hAnsi="Century Gothic" w:cs="Arial Narrow"/>
                <w:b/>
                <w:color w:val="000000"/>
              </w:rPr>
            </w:pPr>
            <w:r>
              <w:rPr>
                <w:rFonts w:ascii="Century Gothic" w:hAnsi="Century Gothic" w:cs="Arial Narrow"/>
                <w:b/>
                <w:color w:val="000000"/>
              </w:rPr>
              <w:t>1</w:t>
            </w:r>
            <w:r w:rsidR="00167A98">
              <w:rPr>
                <w:rFonts w:ascii="Century Gothic" w:hAnsi="Century Gothic" w:cs="Arial Narrow"/>
                <w:b/>
                <w:color w:val="000000"/>
              </w:rPr>
              <w:t>.</w:t>
            </w:r>
            <w:r>
              <w:rPr>
                <w:rFonts w:ascii="Century Gothic" w:hAnsi="Century Gothic" w:cs="Arial Narrow"/>
                <w:b/>
                <w:color w:val="000000"/>
              </w:rPr>
              <w:t>1</w:t>
            </w:r>
            <w:r w:rsidR="0008200B">
              <w:rPr>
                <w:rFonts w:ascii="Century Gothic" w:hAnsi="Century Gothic" w:cs="Arial Narrow"/>
                <w:b/>
                <w:color w:val="000000"/>
              </w:rPr>
              <w:t>3</w:t>
            </w:r>
            <w:r w:rsidR="00BC6606" w:rsidRPr="00C76C46">
              <w:rPr>
                <w:rFonts w:ascii="Century Gothic" w:hAnsi="Century Gothic" w:cs="Arial Narrow"/>
                <w:b/>
                <w:color w:val="000000"/>
              </w:rPr>
              <w:t xml:space="preserve"> </w:t>
            </w:r>
          </w:p>
        </w:tc>
        <w:tc>
          <w:tcPr>
            <w:tcW w:w="7479" w:type="dxa"/>
          </w:tcPr>
          <w:p w14:paraId="7C117EF1" w14:textId="6C248001" w:rsidR="00BC6606" w:rsidRPr="00C76C46" w:rsidRDefault="0000078A" w:rsidP="009A5EC6">
            <w:pPr>
              <w:spacing w:after="0" w:line="240" w:lineRule="auto"/>
              <w:jc w:val="both"/>
              <w:rPr>
                <w:rFonts w:ascii="Century Gothic" w:hAnsi="Century Gothic" w:cs="Arial"/>
                <w:b/>
                <w:bCs/>
                <w:color w:val="000000"/>
                <w:u w:val="single"/>
              </w:rPr>
            </w:pPr>
            <w:r>
              <w:rPr>
                <w:rFonts w:ascii="Century Gothic" w:hAnsi="Century Gothic" w:cs="Arial"/>
                <w:b/>
                <w:color w:val="000000"/>
                <w:u w:val="single"/>
              </w:rPr>
              <w:t>COMMITTEE MEMBERSHIP 2015-16</w:t>
            </w:r>
          </w:p>
        </w:tc>
        <w:tc>
          <w:tcPr>
            <w:tcW w:w="1310" w:type="dxa"/>
          </w:tcPr>
          <w:p w14:paraId="463FDC56" w14:textId="77777777" w:rsidR="00BC6606" w:rsidRPr="00C76C46" w:rsidRDefault="00BC6606" w:rsidP="009A5EC6">
            <w:pPr>
              <w:spacing w:after="0" w:line="240" w:lineRule="auto"/>
              <w:rPr>
                <w:rFonts w:ascii="Century Gothic" w:hAnsi="Century Gothic" w:cs="Arial"/>
                <w:b/>
                <w:color w:val="000000"/>
                <w:sz w:val="18"/>
                <w:szCs w:val="18"/>
              </w:rPr>
            </w:pPr>
          </w:p>
        </w:tc>
      </w:tr>
      <w:tr w:rsidR="00BC6606" w:rsidRPr="00C76C46" w14:paraId="2065AAF2" w14:textId="77777777" w:rsidTr="0000078A">
        <w:tc>
          <w:tcPr>
            <w:tcW w:w="1134" w:type="dxa"/>
          </w:tcPr>
          <w:p w14:paraId="35E7E93C" w14:textId="77777777" w:rsidR="00BC6606" w:rsidRPr="00C76C46" w:rsidRDefault="00BC6606" w:rsidP="009A5EC6">
            <w:pPr>
              <w:spacing w:after="0" w:line="240" w:lineRule="auto"/>
              <w:jc w:val="center"/>
              <w:rPr>
                <w:rFonts w:ascii="Century Gothic" w:hAnsi="Century Gothic" w:cs="Arial Narrow"/>
                <w:b/>
                <w:color w:val="000000"/>
              </w:rPr>
            </w:pPr>
          </w:p>
        </w:tc>
        <w:tc>
          <w:tcPr>
            <w:tcW w:w="7479" w:type="dxa"/>
          </w:tcPr>
          <w:p w14:paraId="7D07CB25" w14:textId="77777777" w:rsidR="00792F8A" w:rsidRDefault="00792F8A" w:rsidP="00792F8A">
            <w:pPr>
              <w:tabs>
                <w:tab w:val="left" w:pos="561"/>
                <w:tab w:val="left" w:pos="2268"/>
              </w:tabs>
              <w:spacing w:after="0" w:line="240" w:lineRule="auto"/>
              <w:jc w:val="both"/>
              <w:rPr>
                <w:rFonts w:ascii="Century Gothic" w:hAnsi="Century Gothic" w:cs="Arial"/>
                <w:bCs/>
                <w:color w:val="000000"/>
              </w:rPr>
            </w:pPr>
          </w:p>
          <w:p w14:paraId="022B3179" w14:textId="77777777" w:rsidR="00792F8A" w:rsidRDefault="0008200B" w:rsidP="00792F8A">
            <w:pPr>
              <w:tabs>
                <w:tab w:val="left" w:pos="561"/>
                <w:tab w:val="left" w:pos="2268"/>
              </w:tabs>
              <w:spacing w:after="0" w:line="240" w:lineRule="auto"/>
              <w:jc w:val="both"/>
              <w:rPr>
                <w:rFonts w:ascii="Century Gothic" w:hAnsi="Century Gothic" w:cs="Arial"/>
                <w:bCs/>
                <w:color w:val="000000"/>
              </w:rPr>
            </w:pPr>
            <w:r>
              <w:rPr>
                <w:rFonts w:ascii="Century Gothic" w:hAnsi="Century Gothic" w:cs="Arial"/>
                <w:bCs/>
                <w:color w:val="000000"/>
              </w:rPr>
              <w:t xml:space="preserve">A report setting out current and proposed membership of committees for 2015-16 was considered.  </w:t>
            </w:r>
          </w:p>
          <w:p w14:paraId="2EB4D19F" w14:textId="77777777" w:rsidR="0008200B" w:rsidRDefault="0008200B" w:rsidP="00792F8A">
            <w:pPr>
              <w:tabs>
                <w:tab w:val="left" w:pos="561"/>
                <w:tab w:val="left" w:pos="2268"/>
              </w:tabs>
              <w:spacing w:after="0" w:line="240" w:lineRule="auto"/>
              <w:jc w:val="both"/>
              <w:rPr>
                <w:rFonts w:ascii="Century Gothic" w:hAnsi="Century Gothic" w:cs="Arial"/>
                <w:bCs/>
                <w:color w:val="000000"/>
              </w:rPr>
            </w:pPr>
          </w:p>
          <w:p w14:paraId="69DA8B17" w14:textId="233F86AB" w:rsidR="0008200B" w:rsidRDefault="0008200B" w:rsidP="00792F8A">
            <w:pPr>
              <w:tabs>
                <w:tab w:val="left" w:pos="561"/>
                <w:tab w:val="left" w:pos="2268"/>
              </w:tabs>
              <w:spacing w:after="0" w:line="240" w:lineRule="auto"/>
              <w:jc w:val="both"/>
              <w:rPr>
                <w:rFonts w:ascii="Century Gothic" w:hAnsi="Century Gothic" w:cs="Arial"/>
                <w:bCs/>
                <w:color w:val="000000"/>
              </w:rPr>
            </w:pPr>
            <w:r>
              <w:rPr>
                <w:rFonts w:ascii="Century Gothic" w:hAnsi="Century Gothic" w:cs="Arial"/>
                <w:bCs/>
                <w:color w:val="000000"/>
              </w:rPr>
              <w:t>The table of com</w:t>
            </w:r>
            <w:r w:rsidR="00623E28">
              <w:rPr>
                <w:rFonts w:ascii="Century Gothic" w:hAnsi="Century Gothic" w:cs="Arial"/>
                <w:bCs/>
                <w:color w:val="000000"/>
              </w:rPr>
              <w:t>mittees and members was revised.  Table as appendix to minutes.</w:t>
            </w:r>
          </w:p>
          <w:p w14:paraId="2A73B6A3" w14:textId="6FD6513E" w:rsidR="0008200B" w:rsidRDefault="003F76E6" w:rsidP="00792F8A">
            <w:pPr>
              <w:tabs>
                <w:tab w:val="left" w:pos="561"/>
                <w:tab w:val="left" w:pos="2268"/>
              </w:tabs>
              <w:spacing w:after="0" w:line="240" w:lineRule="auto"/>
              <w:jc w:val="both"/>
              <w:rPr>
                <w:rFonts w:ascii="Century Gothic" w:hAnsi="Century Gothic" w:cs="Arial"/>
                <w:b/>
                <w:bCs/>
                <w:color w:val="000000"/>
              </w:rPr>
            </w:pPr>
            <w:r>
              <w:rPr>
                <w:rFonts w:ascii="Century Gothic" w:hAnsi="Century Gothic" w:cs="Arial"/>
                <w:b/>
                <w:bCs/>
                <w:color w:val="000000"/>
              </w:rPr>
              <w:t xml:space="preserve"> </w:t>
            </w:r>
          </w:p>
          <w:p w14:paraId="50F22421" w14:textId="77777777" w:rsidR="0008200B" w:rsidRDefault="0008200B" w:rsidP="00792F8A">
            <w:pPr>
              <w:tabs>
                <w:tab w:val="left" w:pos="561"/>
                <w:tab w:val="left" w:pos="2268"/>
              </w:tabs>
              <w:spacing w:after="0" w:line="240" w:lineRule="auto"/>
              <w:jc w:val="both"/>
              <w:rPr>
                <w:rFonts w:ascii="Century Gothic" w:hAnsi="Century Gothic" w:cs="Arial"/>
                <w:bCs/>
                <w:color w:val="000000"/>
                <w:u w:val="single"/>
              </w:rPr>
            </w:pPr>
            <w:r w:rsidRPr="0008200B">
              <w:rPr>
                <w:rFonts w:ascii="Century Gothic" w:hAnsi="Century Gothic" w:cs="Arial"/>
                <w:bCs/>
                <w:color w:val="000000"/>
                <w:u w:val="single"/>
              </w:rPr>
              <w:t>Special roles</w:t>
            </w:r>
          </w:p>
          <w:p w14:paraId="479997EF" w14:textId="7E0B3B98" w:rsidR="0008200B" w:rsidRDefault="0008200B" w:rsidP="00792F8A">
            <w:pPr>
              <w:tabs>
                <w:tab w:val="left" w:pos="561"/>
                <w:tab w:val="left" w:pos="2268"/>
              </w:tabs>
              <w:spacing w:after="0" w:line="240" w:lineRule="auto"/>
              <w:jc w:val="both"/>
              <w:rPr>
                <w:rFonts w:ascii="Century Gothic" w:hAnsi="Century Gothic" w:cs="Arial"/>
                <w:bCs/>
                <w:color w:val="000000"/>
              </w:rPr>
            </w:pPr>
            <w:r w:rsidRPr="0008200B">
              <w:rPr>
                <w:rFonts w:ascii="Century Gothic" w:hAnsi="Century Gothic" w:cs="Arial"/>
                <w:bCs/>
                <w:color w:val="000000"/>
              </w:rPr>
              <w:t>JL</w:t>
            </w:r>
            <w:r>
              <w:rPr>
                <w:rFonts w:ascii="Century Gothic" w:hAnsi="Century Gothic" w:cs="Arial"/>
                <w:bCs/>
                <w:color w:val="000000"/>
              </w:rPr>
              <w:t xml:space="preserve"> added that as there were several specialist governors now (see bottom of above table) it would be appropriate to have these roles assessed, as part of the governor assessment in the summer.  A conversation on how people would know what these roles entail</w:t>
            </w:r>
            <w:r w:rsidR="00C171E4">
              <w:rPr>
                <w:rFonts w:ascii="Century Gothic" w:hAnsi="Century Gothic" w:cs="Arial"/>
                <w:bCs/>
                <w:color w:val="000000"/>
              </w:rPr>
              <w:t>ed</w:t>
            </w:r>
            <w:r>
              <w:rPr>
                <w:rFonts w:ascii="Century Gothic" w:hAnsi="Century Gothic" w:cs="Arial"/>
                <w:bCs/>
                <w:color w:val="000000"/>
              </w:rPr>
              <w:t xml:space="preserve"> followed</w:t>
            </w:r>
            <w:r w:rsidR="00C171E4">
              <w:rPr>
                <w:rFonts w:ascii="Century Gothic" w:hAnsi="Century Gothic" w:cs="Arial"/>
                <w:bCs/>
                <w:color w:val="000000"/>
              </w:rPr>
              <w:t xml:space="preserve">.  JL explained </w:t>
            </w:r>
            <w:r>
              <w:rPr>
                <w:rFonts w:ascii="Century Gothic" w:hAnsi="Century Gothic" w:cs="Arial"/>
                <w:bCs/>
                <w:color w:val="000000"/>
              </w:rPr>
              <w:t>it would be</w:t>
            </w:r>
            <w:r w:rsidR="00C171E4">
              <w:rPr>
                <w:rFonts w:ascii="Century Gothic" w:hAnsi="Century Gothic" w:cs="Arial"/>
                <w:bCs/>
                <w:color w:val="000000"/>
              </w:rPr>
              <w:t xml:space="preserve"> good governance to have these roles assessed.</w:t>
            </w:r>
            <w:r>
              <w:rPr>
                <w:rFonts w:ascii="Century Gothic" w:hAnsi="Century Gothic" w:cs="Arial"/>
                <w:bCs/>
                <w:color w:val="000000"/>
              </w:rPr>
              <w:t xml:space="preserve"> </w:t>
            </w:r>
            <w:r w:rsidR="00C171E4">
              <w:rPr>
                <w:rFonts w:ascii="Century Gothic" w:hAnsi="Century Gothic" w:cs="Arial"/>
                <w:bCs/>
                <w:color w:val="000000"/>
              </w:rPr>
              <w:t xml:space="preserve">  </w:t>
            </w:r>
            <w:r>
              <w:rPr>
                <w:rFonts w:ascii="Century Gothic" w:hAnsi="Century Gothic" w:cs="Arial"/>
                <w:bCs/>
                <w:color w:val="000000"/>
              </w:rPr>
              <w:t xml:space="preserve">SW felt it was a three-way process, in that he would </w:t>
            </w:r>
            <w:r>
              <w:rPr>
                <w:rFonts w:ascii="Century Gothic" w:hAnsi="Century Gothic" w:cs="Arial"/>
                <w:bCs/>
                <w:color w:val="000000"/>
              </w:rPr>
              <w:lastRenderedPageBreak/>
              <w:t>report to other Governors as appropriate and relevant, and Governors should be expected to ask questions if there were areas they did not know about.</w:t>
            </w:r>
          </w:p>
          <w:p w14:paraId="79D2200C" w14:textId="77777777" w:rsidR="0008200B" w:rsidRDefault="0008200B" w:rsidP="00792F8A">
            <w:pPr>
              <w:tabs>
                <w:tab w:val="left" w:pos="561"/>
                <w:tab w:val="left" w:pos="2268"/>
              </w:tabs>
              <w:spacing w:after="0" w:line="240" w:lineRule="auto"/>
              <w:jc w:val="both"/>
              <w:rPr>
                <w:rFonts w:ascii="Century Gothic" w:hAnsi="Century Gothic" w:cs="Arial"/>
                <w:bCs/>
                <w:color w:val="000000"/>
              </w:rPr>
            </w:pPr>
          </w:p>
          <w:p w14:paraId="0D246C6A" w14:textId="77777777" w:rsidR="0008200B" w:rsidRDefault="0008200B" w:rsidP="00792F8A">
            <w:pPr>
              <w:tabs>
                <w:tab w:val="left" w:pos="561"/>
                <w:tab w:val="left" w:pos="2268"/>
              </w:tabs>
              <w:spacing w:after="0" w:line="240" w:lineRule="auto"/>
              <w:jc w:val="both"/>
              <w:rPr>
                <w:rFonts w:ascii="Century Gothic" w:hAnsi="Century Gothic" w:cs="Arial"/>
                <w:bCs/>
                <w:color w:val="000000"/>
              </w:rPr>
            </w:pPr>
            <w:r>
              <w:rPr>
                <w:rFonts w:ascii="Century Gothic" w:hAnsi="Century Gothic" w:cs="Arial"/>
                <w:bCs/>
                <w:color w:val="000000"/>
              </w:rPr>
              <w:t>JL suggested the assessment was approved in principle, to take place next summer.</w:t>
            </w:r>
          </w:p>
          <w:p w14:paraId="7E7A2606" w14:textId="77777777" w:rsidR="0008200B" w:rsidRDefault="0008200B" w:rsidP="00792F8A">
            <w:pPr>
              <w:tabs>
                <w:tab w:val="left" w:pos="561"/>
                <w:tab w:val="left" w:pos="2268"/>
              </w:tabs>
              <w:spacing w:after="0" w:line="240" w:lineRule="auto"/>
              <w:jc w:val="both"/>
              <w:rPr>
                <w:rFonts w:ascii="Century Gothic" w:hAnsi="Century Gothic" w:cs="Arial"/>
                <w:bCs/>
                <w:color w:val="000000"/>
              </w:rPr>
            </w:pPr>
          </w:p>
          <w:p w14:paraId="2F11A3E6" w14:textId="77777777" w:rsidR="0008200B" w:rsidRDefault="0008200B" w:rsidP="00792F8A">
            <w:pPr>
              <w:tabs>
                <w:tab w:val="left" w:pos="561"/>
                <w:tab w:val="left" w:pos="2268"/>
              </w:tabs>
              <w:spacing w:after="0" w:line="240" w:lineRule="auto"/>
              <w:jc w:val="both"/>
              <w:rPr>
                <w:rFonts w:ascii="Century Gothic" w:hAnsi="Century Gothic" w:cs="Arial"/>
                <w:bCs/>
                <w:color w:val="000000"/>
              </w:rPr>
            </w:pPr>
            <w:r>
              <w:rPr>
                <w:rFonts w:ascii="Century Gothic" w:hAnsi="Century Gothic" w:cs="Arial"/>
                <w:bCs/>
                <w:color w:val="000000"/>
              </w:rPr>
              <w:t>Proposed by KH, seconded by LA.</w:t>
            </w:r>
          </w:p>
          <w:p w14:paraId="178567BF" w14:textId="77777777" w:rsidR="0008200B" w:rsidRDefault="0008200B" w:rsidP="00792F8A">
            <w:pPr>
              <w:tabs>
                <w:tab w:val="left" w:pos="561"/>
                <w:tab w:val="left" w:pos="2268"/>
              </w:tabs>
              <w:spacing w:after="0" w:line="240" w:lineRule="auto"/>
              <w:jc w:val="both"/>
              <w:rPr>
                <w:rFonts w:ascii="Century Gothic" w:hAnsi="Century Gothic" w:cs="Arial"/>
                <w:bCs/>
                <w:color w:val="000000"/>
              </w:rPr>
            </w:pPr>
          </w:p>
          <w:p w14:paraId="73E9CECB" w14:textId="77777777" w:rsidR="0008200B" w:rsidRPr="005E7837" w:rsidRDefault="0008200B" w:rsidP="00792F8A">
            <w:pPr>
              <w:tabs>
                <w:tab w:val="left" w:pos="561"/>
                <w:tab w:val="left" w:pos="2268"/>
              </w:tabs>
              <w:spacing w:after="0" w:line="240" w:lineRule="auto"/>
              <w:jc w:val="both"/>
              <w:rPr>
                <w:rFonts w:ascii="Century Gothic" w:hAnsi="Century Gothic" w:cs="Arial"/>
                <w:bCs/>
                <w:color w:val="000000"/>
                <w:u w:val="single"/>
              </w:rPr>
            </w:pPr>
            <w:r w:rsidRPr="005E7837">
              <w:rPr>
                <w:rFonts w:ascii="Century Gothic" w:hAnsi="Century Gothic" w:cs="Arial"/>
                <w:bCs/>
                <w:color w:val="000000"/>
                <w:u w:val="single"/>
              </w:rPr>
              <w:t>Curriculum Links</w:t>
            </w:r>
          </w:p>
          <w:p w14:paraId="68B03D88" w14:textId="77777777" w:rsidR="0008200B" w:rsidRDefault="0008200B" w:rsidP="00792F8A">
            <w:pPr>
              <w:tabs>
                <w:tab w:val="left" w:pos="561"/>
                <w:tab w:val="left" w:pos="2268"/>
              </w:tabs>
              <w:spacing w:after="0" w:line="240" w:lineRule="auto"/>
              <w:jc w:val="both"/>
              <w:rPr>
                <w:rFonts w:ascii="Century Gothic" w:hAnsi="Century Gothic" w:cs="Arial"/>
                <w:bCs/>
                <w:color w:val="000000"/>
              </w:rPr>
            </w:pPr>
            <w:r>
              <w:rPr>
                <w:rFonts w:ascii="Century Gothic" w:hAnsi="Century Gothic" w:cs="Arial"/>
                <w:bCs/>
                <w:color w:val="000000"/>
              </w:rPr>
              <w:t xml:space="preserve">An updated list of programme areas, and programme leaders was reviewed.  Governors were asked to confirm that they were happy with the areas they assigned to.  The Corporation Secretary </w:t>
            </w:r>
            <w:r w:rsidR="005E7837">
              <w:rPr>
                <w:rFonts w:ascii="Century Gothic" w:hAnsi="Century Gothic" w:cs="Arial"/>
                <w:bCs/>
                <w:color w:val="000000"/>
              </w:rPr>
              <w:t>noted that there would be a need to fill a Curriculum Link Governor for Sport, when Ian McGaw’s term expired.</w:t>
            </w:r>
            <w:r>
              <w:rPr>
                <w:rFonts w:ascii="Century Gothic" w:hAnsi="Century Gothic" w:cs="Arial"/>
                <w:bCs/>
                <w:color w:val="000000"/>
              </w:rPr>
              <w:t xml:space="preserve">  </w:t>
            </w:r>
          </w:p>
          <w:p w14:paraId="1CEB724C" w14:textId="3B542C24" w:rsidR="005E7837" w:rsidRPr="0008200B" w:rsidRDefault="005E7837" w:rsidP="00792F8A">
            <w:pPr>
              <w:tabs>
                <w:tab w:val="left" w:pos="561"/>
                <w:tab w:val="left" w:pos="2268"/>
              </w:tabs>
              <w:spacing w:after="0" w:line="240" w:lineRule="auto"/>
              <w:jc w:val="both"/>
              <w:rPr>
                <w:rFonts w:ascii="Century Gothic" w:hAnsi="Century Gothic" w:cs="Arial"/>
                <w:bCs/>
                <w:color w:val="000000"/>
              </w:rPr>
            </w:pPr>
          </w:p>
        </w:tc>
        <w:tc>
          <w:tcPr>
            <w:tcW w:w="1310" w:type="dxa"/>
          </w:tcPr>
          <w:p w14:paraId="4DC636AA" w14:textId="77777777" w:rsidR="00946552" w:rsidRDefault="00946552" w:rsidP="009A5EC6">
            <w:pPr>
              <w:spacing w:after="0" w:line="240" w:lineRule="auto"/>
              <w:rPr>
                <w:rFonts w:ascii="Century Gothic" w:hAnsi="Century Gothic" w:cs="Arial"/>
                <w:b/>
                <w:color w:val="000000"/>
                <w:sz w:val="18"/>
                <w:szCs w:val="18"/>
              </w:rPr>
            </w:pPr>
          </w:p>
          <w:p w14:paraId="537AB765" w14:textId="77777777" w:rsidR="004C6365" w:rsidRDefault="004C6365" w:rsidP="009A5EC6">
            <w:pPr>
              <w:spacing w:after="0" w:line="240" w:lineRule="auto"/>
              <w:rPr>
                <w:rFonts w:ascii="Century Gothic" w:hAnsi="Century Gothic" w:cs="Arial"/>
                <w:b/>
                <w:color w:val="000000"/>
                <w:sz w:val="18"/>
                <w:szCs w:val="18"/>
              </w:rPr>
            </w:pPr>
          </w:p>
          <w:p w14:paraId="25DA87B8" w14:textId="77777777" w:rsidR="004C6365" w:rsidRDefault="004C6365" w:rsidP="009A5EC6">
            <w:pPr>
              <w:spacing w:after="0" w:line="240" w:lineRule="auto"/>
              <w:rPr>
                <w:rFonts w:ascii="Century Gothic" w:hAnsi="Century Gothic" w:cs="Arial"/>
                <w:b/>
                <w:color w:val="000000"/>
                <w:sz w:val="18"/>
                <w:szCs w:val="18"/>
              </w:rPr>
            </w:pPr>
          </w:p>
          <w:p w14:paraId="4B955225" w14:textId="77777777" w:rsidR="004C6365" w:rsidRDefault="004C6365" w:rsidP="009A5EC6">
            <w:pPr>
              <w:spacing w:after="0" w:line="240" w:lineRule="auto"/>
              <w:rPr>
                <w:rFonts w:ascii="Century Gothic" w:hAnsi="Century Gothic" w:cs="Arial"/>
                <w:b/>
                <w:color w:val="000000"/>
                <w:sz w:val="18"/>
                <w:szCs w:val="18"/>
              </w:rPr>
            </w:pPr>
          </w:p>
          <w:p w14:paraId="351CF1C7" w14:textId="77777777" w:rsidR="004C6365" w:rsidRDefault="004C6365" w:rsidP="009A5EC6">
            <w:pPr>
              <w:spacing w:after="0" w:line="240" w:lineRule="auto"/>
              <w:rPr>
                <w:rFonts w:ascii="Century Gothic" w:hAnsi="Century Gothic" w:cs="Arial"/>
                <w:b/>
                <w:color w:val="000000"/>
                <w:sz w:val="18"/>
                <w:szCs w:val="18"/>
              </w:rPr>
            </w:pPr>
          </w:p>
          <w:p w14:paraId="327435D6" w14:textId="77777777" w:rsidR="004C6365" w:rsidRDefault="004C6365" w:rsidP="009A5EC6">
            <w:pPr>
              <w:spacing w:after="0" w:line="240" w:lineRule="auto"/>
              <w:rPr>
                <w:rFonts w:ascii="Century Gothic" w:hAnsi="Century Gothic" w:cs="Arial"/>
                <w:b/>
                <w:color w:val="000000"/>
                <w:sz w:val="18"/>
                <w:szCs w:val="18"/>
              </w:rPr>
            </w:pPr>
          </w:p>
          <w:p w14:paraId="2F4224B7" w14:textId="77777777" w:rsidR="004C6365" w:rsidRDefault="004C6365" w:rsidP="009A5EC6">
            <w:pPr>
              <w:spacing w:after="0" w:line="240" w:lineRule="auto"/>
              <w:rPr>
                <w:rFonts w:ascii="Century Gothic" w:hAnsi="Century Gothic" w:cs="Arial"/>
                <w:b/>
                <w:color w:val="000000"/>
                <w:sz w:val="18"/>
                <w:szCs w:val="18"/>
              </w:rPr>
            </w:pPr>
          </w:p>
          <w:p w14:paraId="411183F0" w14:textId="77777777" w:rsidR="004C6365" w:rsidRDefault="004C6365" w:rsidP="009A5EC6">
            <w:pPr>
              <w:spacing w:after="0" w:line="240" w:lineRule="auto"/>
              <w:rPr>
                <w:rFonts w:ascii="Century Gothic" w:hAnsi="Century Gothic" w:cs="Arial"/>
                <w:b/>
                <w:color w:val="000000"/>
                <w:sz w:val="18"/>
                <w:szCs w:val="18"/>
              </w:rPr>
            </w:pPr>
          </w:p>
          <w:p w14:paraId="57FF6AB9" w14:textId="77777777" w:rsidR="004C6365" w:rsidRDefault="004C6365" w:rsidP="009A5EC6">
            <w:pPr>
              <w:spacing w:after="0" w:line="240" w:lineRule="auto"/>
              <w:rPr>
                <w:rFonts w:ascii="Century Gothic" w:hAnsi="Century Gothic" w:cs="Arial"/>
                <w:b/>
                <w:color w:val="000000"/>
                <w:sz w:val="18"/>
                <w:szCs w:val="18"/>
              </w:rPr>
            </w:pPr>
          </w:p>
          <w:p w14:paraId="7CAE218E" w14:textId="77777777" w:rsidR="004C6365" w:rsidRDefault="004C6365" w:rsidP="009A5EC6">
            <w:pPr>
              <w:spacing w:after="0" w:line="240" w:lineRule="auto"/>
              <w:rPr>
                <w:rFonts w:ascii="Century Gothic" w:hAnsi="Century Gothic" w:cs="Arial"/>
                <w:b/>
                <w:color w:val="000000"/>
                <w:sz w:val="18"/>
                <w:szCs w:val="18"/>
              </w:rPr>
            </w:pPr>
          </w:p>
          <w:p w14:paraId="2BD599AA" w14:textId="77777777" w:rsidR="004C6365" w:rsidRDefault="004C6365" w:rsidP="009A5EC6">
            <w:pPr>
              <w:spacing w:after="0" w:line="240" w:lineRule="auto"/>
              <w:rPr>
                <w:rFonts w:ascii="Century Gothic" w:hAnsi="Century Gothic" w:cs="Arial"/>
                <w:b/>
                <w:color w:val="000000"/>
                <w:sz w:val="18"/>
                <w:szCs w:val="18"/>
              </w:rPr>
            </w:pPr>
          </w:p>
          <w:p w14:paraId="7B684904" w14:textId="77777777" w:rsidR="004C6365" w:rsidRDefault="004C6365" w:rsidP="009A5EC6">
            <w:pPr>
              <w:spacing w:after="0" w:line="240" w:lineRule="auto"/>
              <w:rPr>
                <w:rFonts w:ascii="Century Gothic" w:hAnsi="Century Gothic" w:cs="Arial"/>
                <w:b/>
                <w:color w:val="000000"/>
                <w:sz w:val="18"/>
                <w:szCs w:val="18"/>
              </w:rPr>
            </w:pPr>
          </w:p>
          <w:p w14:paraId="6AC61A15" w14:textId="77777777" w:rsidR="004C6365" w:rsidRDefault="004C6365" w:rsidP="009A5EC6">
            <w:pPr>
              <w:spacing w:after="0" w:line="240" w:lineRule="auto"/>
              <w:rPr>
                <w:rFonts w:ascii="Century Gothic" w:hAnsi="Century Gothic" w:cs="Arial"/>
                <w:b/>
                <w:color w:val="000000"/>
                <w:sz w:val="18"/>
                <w:szCs w:val="18"/>
              </w:rPr>
            </w:pPr>
          </w:p>
          <w:p w14:paraId="0F8C9CBD" w14:textId="77777777" w:rsidR="004C6365" w:rsidRPr="00C76C46" w:rsidRDefault="004C6365" w:rsidP="009A5EC6">
            <w:pPr>
              <w:spacing w:after="0" w:line="240" w:lineRule="auto"/>
              <w:rPr>
                <w:rFonts w:ascii="Century Gothic" w:hAnsi="Century Gothic" w:cs="Arial"/>
                <w:b/>
                <w:color w:val="000000"/>
                <w:sz w:val="18"/>
                <w:szCs w:val="18"/>
              </w:rPr>
            </w:pPr>
          </w:p>
        </w:tc>
      </w:tr>
      <w:tr w:rsidR="007A32A8" w:rsidRPr="00C76C46" w14:paraId="1F98EEB9" w14:textId="77777777" w:rsidTr="0000078A">
        <w:tc>
          <w:tcPr>
            <w:tcW w:w="1134" w:type="dxa"/>
          </w:tcPr>
          <w:p w14:paraId="725F67C9" w14:textId="79807272" w:rsidR="007A32A8" w:rsidRDefault="005E7837" w:rsidP="009A5EC6">
            <w:pPr>
              <w:spacing w:after="0" w:line="240" w:lineRule="auto"/>
              <w:jc w:val="center"/>
              <w:rPr>
                <w:rFonts w:ascii="Century Gothic" w:hAnsi="Century Gothic" w:cs="Arial Narrow"/>
                <w:b/>
                <w:color w:val="000000"/>
                <w:sz w:val="16"/>
                <w:szCs w:val="16"/>
              </w:rPr>
            </w:pPr>
            <w:r>
              <w:rPr>
                <w:rFonts w:ascii="Century Gothic" w:hAnsi="Century Gothic" w:cs="Arial Narrow"/>
                <w:b/>
                <w:color w:val="000000"/>
              </w:rPr>
              <w:lastRenderedPageBreak/>
              <w:t>1</w:t>
            </w:r>
            <w:r w:rsidR="007A32A8" w:rsidRPr="00C76C46">
              <w:rPr>
                <w:rFonts w:ascii="Century Gothic" w:hAnsi="Century Gothic" w:cs="Arial Narrow"/>
                <w:b/>
                <w:color w:val="000000"/>
              </w:rPr>
              <w:t>.1</w:t>
            </w:r>
            <w:r>
              <w:rPr>
                <w:rFonts w:ascii="Century Gothic" w:hAnsi="Century Gothic" w:cs="Arial Narrow"/>
                <w:b/>
                <w:color w:val="000000"/>
              </w:rPr>
              <w:t>4</w:t>
            </w:r>
            <w:r w:rsidR="007A32A8" w:rsidRPr="00C76C46">
              <w:rPr>
                <w:rFonts w:ascii="Century Gothic" w:hAnsi="Century Gothic" w:cs="Arial Narrow"/>
                <w:b/>
                <w:color w:val="000000"/>
              </w:rPr>
              <w:t xml:space="preserve"> </w:t>
            </w:r>
          </w:p>
          <w:p w14:paraId="511D849A" w14:textId="77777777" w:rsidR="00A901D3" w:rsidRDefault="00A901D3" w:rsidP="009A5EC6">
            <w:pPr>
              <w:spacing w:after="0" w:line="240" w:lineRule="auto"/>
              <w:jc w:val="center"/>
              <w:rPr>
                <w:rFonts w:ascii="Century Gothic" w:hAnsi="Century Gothic" w:cs="Arial Narrow"/>
                <w:b/>
                <w:color w:val="000000"/>
                <w:sz w:val="16"/>
                <w:szCs w:val="16"/>
              </w:rPr>
            </w:pPr>
          </w:p>
          <w:p w14:paraId="215CF7A8" w14:textId="77777777" w:rsidR="00A901D3" w:rsidRDefault="00A901D3" w:rsidP="009A5EC6">
            <w:pPr>
              <w:spacing w:after="0" w:line="240" w:lineRule="auto"/>
              <w:jc w:val="center"/>
              <w:rPr>
                <w:rFonts w:ascii="Century Gothic" w:hAnsi="Century Gothic" w:cs="Arial Narrow"/>
                <w:b/>
                <w:color w:val="000000"/>
                <w:sz w:val="16"/>
                <w:szCs w:val="16"/>
              </w:rPr>
            </w:pPr>
          </w:p>
          <w:p w14:paraId="775BC6CD" w14:textId="4FB37833" w:rsidR="00A901D3" w:rsidRPr="00C76C46" w:rsidRDefault="00A901D3" w:rsidP="009A5EC6">
            <w:pPr>
              <w:spacing w:after="0" w:line="240" w:lineRule="auto"/>
              <w:jc w:val="center"/>
              <w:rPr>
                <w:rFonts w:ascii="Century Gothic" w:hAnsi="Century Gothic" w:cs="Arial Narrow"/>
                <w:b/>
                <w:bCs/>
                <w:color w:val="000000"/>
              </w:rPr>
            </w:pPr>
          </w:p>
        </w:tc>
        <w:tc>
          <w:tcPr>
            <w:tcW w:w="7479" w:type="dxa"/>
          </w:tcPr>
          <w:p w14:paraId="4051658D" w14:textId="5419428A" w:rsidR="007A32A8" w:rsidRDefault="005E7837" w:rsidP="009A5EC6">
            <w:pPr>
              <w:spacing w:after="0" w:line="240" w:lineRule="auto"/>
              <w:rPr>
                <w:rFonts w:ascii="Century Gothic" w:hAnsi="Century Gothic" w:cs="Arial"/>
                <w:b/>
                <w:color w:val="000000"/>
                <w:u w:val="single"/>
              </w:rPr>
            </w:pPr>
            <w:r>
              <w:rPr>
                <w:rFonts w:ascii="Century Gothic" w:hAnsi="Century Gothic" w:cs="Arial"/>
                <w:b/>
                <w:color w:val="000000"/>
                <w:u w:val="single"/>
              </w:rPr>
              <w:t>REMINDER OF THE COLLEGE SELF-ASSESSMENT REVIEW (SAR)</w:t>
            </w:r>
          </w:p>
          <w:p w14:paraId="78DCAF49" w14:textId="77777777" w:rsidR="00A901D3" w:rsidRDefault="00A901D3" w:rsidP="005E7837">
            <w:pPr>
              <w:spacing w:after="0" w:line="240" w:lineRule="auto"/>
              <w:rPr>
                <w:rFonts w:ascii="Century Gothic" w:hAnsi="Century Gothic" w:cs="Arial"/>
                <w:color w:val="000000"/>
              </w:rPr>
            </w:pPr>
          </w:p>
          <w:p w14:paraId="08C963F9" w14:textId="7C51FC6A" w:rsidR="005E7837" w:rsidRDefault="00EB38C6" w:rsidP="005E7837">
            <w:pPr>
              <w:spacing w:after="0" w:line="240" w:lineRule="auto"/>
              <w:rPr>
                <w:rFonts w:ascii="Century Gothic" w:hAnsi="Century Gothic" w:cs="Arial"/>
                <w:color w:val="000000"/>
              </w:rPr>
            </w:pPr>
            <w:r>
              <w:rPr>
                <w:rFonts w:ascii="Century Gothic" w:hAnsi="Century Gothic" w:cs="Arial"/>
                <w:color w:val="000000"/>
              </w:rPr>
              <w:t>The Deputy Principal had provided a guide on the SAR process for information. Governors were asked to set a date and meet with the Programme Leader by the end of November.  It was good to talk about Programme Leaders’ favourite topics, and Governors would learn from this, but there were some crucial questions to be asked.  Governors</w:t>
            </w:r>
            <w:r w:rsidR="00202489">
              <w:rPr>
                <w:rFonts w:ascii="Century Gothic" w:hAnsi="Century Gothic" w:cs="Arial"/>
                <w:color w:val="000000"/>
              </w:rPr>
              <w:t xml:space="preserve"> would need to act as</w:t>
            </w:r>
            <w:r>
              <w:rPr>
                <w:rFonts w:ascii="Century Gothic" w:hAnsi="Century Gothic" w:cs="Arial"/>
                <w:color w:val="000000"/>
              </w:rPr>
              <w:t xml:space="preserve"> a critical friend in this process.</w:t>
            </w:r>
          </w:p>
          <w:p w14:paraId="5CA1365D" w14:textId="77777777" w:rsidR="00EB38C6" w:rsidRDefault="00EB38C6" w:rsidP="005E7837">
            <w:pPr>
              <w:spacing w:after="0" w:line="240" w:lineRule="auto"/>
              <w:rPr>
                <w:rFonts w:ascii="Century Gothic" w:hAnsi="Century Gothic" w:cs="Arial"/>
                <w:color w:val="000000"/>
              </w:rPr>
            </w:pPr>
          </w:p>
          <w:p w14:paraId="7263709A" w14:textId="77777777" w:rsidR="00EB38C6" w:rsidRDefault="00EB38C6" w:rsidP="005E7837">
            <w:pPr>
              <w:spacing w:after="0" w:line="240" w:lineRule="auto"/>
              <w:rPr>
                <w:rFonts w:ascii="Century Gothic" w:hAnsi="Century Gothic" w:cs="Arial"/>
                <w:color w:val="000000"/>
              </w:rPr>
            </w:pPr>
            <w:r>
              <w:rPr>
                <w:rFonts w:ascii="Century Gothic" w:hAnsi="Century Gothic" w:cs="Arial"/>
                <w:color w:val="000000"/>
              </w:rPr>
              <w:t>By the Christmas holidays, Governors should send a report to the Corporation Secretary</w:t>
            </w:r>
            <w:r w:rsidR="00202489">
              <w:rPr>
                <w:rFonts w:ascii="Century Gothic" w:hAnsi="Century Gothic" w:cs="Arial"/>
                <w:color w:val="000000"/>
              </w:rPr>
              <w:t>.</w:t>
            </w:r>
          </w:p>
          <w:p w14:paraId="1A8A0755" w14:textId="77777777" w:rsidR="00202489" w:rsidRDefault="00202489" w:rsidP="005E7837">
            <w:pPr>
              <w:spacing w:after="0" w:line="240" w:lineRule="auto"/>
              <w:rPr>
                <w:rFonts w:ascii="Century Gothic" w:hAnsi="Century Gothic" w:cs="Arial"/>
                <w:color w:val="000000"/>
              </w:rPr>
            </w:pPr>
          </w:p>
          <w:p w14:paraId="5C8F4F4A" w14:textId="77777777" w:rsidR="00202489" w:rsidRDefault="00202489" w:rsidP="005E7837">
            <w:pPr>
              <w:spacing w:after="0" w:line="240" w:lineRule="auto"/>
              <w:rPr>
                <w:rFonts w:ascii="Century Gothic" w:hAnsi="Century Gothic" w:cs="Arial"/>
                <w:color w:val="000000"/>
              </w:rPr>
            </w:pPr>
            <w:r>
              <w:rPr>
                <w:rFonts w:ascii="Century Gothic" w:hAnsi="Century Gothic" w:cs="Arial"/>
                <w:color w:val="000000"/>
              </w:rPr>
              <w:t>Following QSP, it may be helpful to have Heads of Service present at SAR meetings, as they would hold a different, more strategic role.  This would be especially beneficial for subject areas under intervention.</w:t>
            </w:r>
          </w:p>
          <w:p w14:paraId="00E1ADFE" w14:textId="77777777" w:rsidR="00D01E9E" w:rsidRDefault="00D01E9E" w:rsidP="005E7837">
            <w:pPr>
              <w:spacing w:after="0" w:line="240" w:lineRule="auto"/>
              <w:rPr>
                <w:rFonts w:ascii="Century Gothic" w:hAnsi="Century Gothic" w:cs="Arial"/>
                <w:color w:val="000000"/>
              </w:rPr>
            </w:pPr>
          </w:p>
          <w:p w14:paraId="0FFA41E3" w14:textId="77777777" w:rsidR="00D01E9E" w:rsidRDefault="00D01E9E" w:rsidP="005E7837">
            <w:pPr>
              <w:spacing w:after="0" w:line="240" w:lineRule="auto"/>
              <w:rPr>
                <w:rFonts w:ascii="Century Gothic" w:hAnsi="Century Gothic" w:cs="Arial"/>
                <w:color w:val="000000"/>
              </w:rPr>
            </w:pPr>
            <w:r>
              <w:rPr>
                <w:rFonts w:ascii="Century Gothic" w:hAnsi="Century Gothic" w:cs="Arial"/>
                <w:color w:val="000000"/>
              </w:rPr>
              <w:t>Also included was a guide to Apprenticeships, ages and levels.  There were around 450 students undertaking apprenticeships.</w:t>
            </w:r>
            <w:r w:rsidR="00CF5AD7">
              <w:rPr>
                <w:rFonts w:ascii="Century Gothic" w:hAnsi="Century Gothic" w:cs="Arial"/>
                <w:color w:val="000000"/>
              </w:rPr>
              <w:t xml:space="preserve">  JL asked to be kept up to date with the apprenticeship numbers, as this information was needed for Area Reviews.</w:t>
            </w:r>
          </w:p>
          <w:p w14:paraId="16E68BDA" w14:textId="384FE49F" w:rsidR="00C171E4" w:rsidRPr="005E7837" w:rsidRDefault="00C171E4" w:rsidP="005E7837">
            <w:pPr>
              <w:spacing w:after="0" w:line="240" w:lineRule="auto"/>
              <w:rPr>
                <w:rFonts w:ascii="Century Gothic" w:hAnsi="Century Gothic" w:cs="Arial"/>
                <w:color w:val="000000"/>
              </w:rPr>
            </w:pPr>
          </w:p>
        </w:tc>
        <w:tc>
          <w:tcPr>
            <w:tcW w:w="1310" w:type="dxa"/>
          </w:tcPr>
          <w:p w14:paraId="45C081FC" w14:textId="77777777" w:rsidR="007A32A8" w:rsidRDefault="007A32A8" w:rsidP="009A5EC6">
            <w:pPr>
              <w:spacing w:after="0" w:line="240" w:lineRule="auto"/>
              <w:rPr>
                <w:rFonts w:ascii="Century Gothic" w:hAnsi="Century Gothic" w:cs="Arial"/>
                <w:color w:val="000000"/>
                <w:sz w:val="18"/>
                <w:szCs w:val="18"/>
                <w:u w:val="single"/>
              </w:rPr>
            </w:pPr>
          </w:p>
          <w:p w14:paraId="0547749F" w14:textId="77777777" w:rsidR="004C6365" w:rsidRDefault="004C6365" w:rsidP="009A5EC6">
            <w:pPr>
              <w:spacing w:after="0" w:line="240" w:lineRule="auto"/>
              <w:rPr>
                <w:rFonts w:ascii="Century Gothic" w:hAnsi="Century Gothic" w:cs="Arial"/>
                <w:color w:val="000000"/>
                <w:sz w:val="18"/>
                <w:szCs w:val="18"/>
                <w:u w:val="single"/>
              </w:rPr>
            </w:pPr>
          </w:p>
          <w:p w14:paraId="53FDE206" w14:textId="77777777" w:rsidR="004C6365" w:rsidRDefault="004C6365" w:rsidP="009A5EC6">
            <w:pPr>
              <w:spacing w:after="0" w:line="240" w:lineRule="auto"/>
              <w:rPr>
                <w:rFonts w:ascii="Century Gothic" w:hAnsi="Century Gothic" w:cs="Arial"/>
                <w:color w:val="000000"/>
                <w:sz w:val="18"/>
                <w:szCs w:val="18"/>
                <w:u w:val="single"/>
              </w:rPr>
            </w:pPr>
          </w:p>
          <w:p w14:paraId="4DD4D7EC" w14:textId="77777777" w:rsidR="004C6365" w:rsidRDefault="004C6365" w:rsidP="009A5EC6">
            <w:pPr>
              <w:spacing w:after="0" w:line="240" w:lineRule="auto"/>
              <w:rPr>
                <w:rFonts w:ascii="Century Gothic" w:hAnsi="Century Gothic" w:cs="Arial"/>
                <w:color w:val="000000"/>
                <w:sz w:val="18"/>
                <w:szCs w:val="18"/>
                <w:u w:val="single"/>
              </w:rPr>
            </w:pPr>
          </w:p>
          <w:p w14:paraId="796C471B" w14:textId="77777777" w:rsidR="004C6365" w:rsidRDefault="004C6365" w:rsidP="009A5EC6">
            <w:pPr>
              <w:spacing w:after="0" w:line="240" w:lineRule="auto"/>
              <w:rPr>
                <w:rFonts w:ascii="Century Gothic" w:hAnsi="Century Gothic" w:cs="Arial"/>
                <w:color w:val="000000"/>
                <w:sz w:val="18"/>
                <w:szCs w:val="18"/>
                <w:u w:val="single"/>
              </w:rPr>
            </w:pPr>
          </w:p>
          <w:p w14:paraId="49F0D6DC" w14:textId="77777777" w:rsidR="004C6365" w:rsidRDefault="004C6365" w:rsidP="009A5EC6">
            <w:pPr>
              <w:spacing w:after="0" w:line="240" w:lineRule="auto"/>
              <w:rPr>
                <w:rFonts w:ascii="Century Gothic" w:hAnsi="Century Gothic" w:cs="Arial"/>
                <w:color w:val="000000"/>
                <w:sz w:val="18"/>
                <w:szCs w:val="18"/>
                <w:u w:val="single"/>
              </w:rPr>
            </w:pPr>
          </w:p>
          <w:p w14:paraId="376FA019" w14:textId="77777777" w:rsidR="004C6365" w:rsidRDefault="004C6365" w:rsidP="009A5EC6">
            <w:pPr>
              <w:spacing w:after="0" w:line="240" w:lineRule="auto"/>
              <w:rPr>
                <w:rFonts w:ascii="Century Gothic" w:hAnsi="Century Gothic" w:cs="Arial"/>
                <w:color w:val="000000"/>
                <w:sz w:val="18"/>
                <w:szCs w:val="18"/>
                <w:u w:val="single"/>
              </w:rPr>
            </w:pPr>
          </w:p>
          <w:p w14:paraId="505DA151" w14:textId="77777777" w:rsidR="004C6365" w:rsidRDefault="004C6365" w:rsidP="009A5EC6">
            <w:pPr>
              <w:spacing w:after="0" w:line="240" w:lineRule="auto"/>
              <w:rPr>
                <w:rFonts w:ascii="Century Gothic" w:hAnsi="Century Gothic" w:cs="Arial"/>
                <w:color w:val="000000"/>
                <w:sz w:val="18"/>
                <w:szCs w:val="18"/>
                <w:u w:val="single"/>
              </w:rPr>
            </w:pPr>
          </w:p>
          <w:p w14:paraId="33029025" w14:textId="77777777" w:rsidR="004C6365" w:rsidRDefault="004C6365" w:rsidP="009A5EC6">
            <w:pPr>
              <w:spacing w:after="0" w:line="240" w:lineRule="auto"/>
              <w:rPr>
                <w:rFonts w:ascii="Century Gothic" w:hAnsi="Century Gothic" w:cs="Arial"/>
                <w:color w:val="000000"/>
                <w:sz w:val="18"/>
                <w:szCs w:val="18"/>
                <w:u w:val="single"/>
              </w:rPr>
            </w:pPr>
          </w:p>
          <w:p w14:paraId="0460AE9E" w14:textId="77777777" w:rsidR="004C6365" w:rsidRDefault="004C6365" w:rsidP="009A5EC6">
            <w:pPr>
              <w:spacing w:after="0" w:line="240" w:lineRule="auto"/>
              <w:rPr>
                <w:rFonts w:ascii="Century Gothic" w:hAnsi="Century Gothic" w:cs="Arial"/>
                <w:color w:val="000000"/>
                <w:sz w:val="18"/>
                <w:szCs w:val="18"/>
                <w:u w:val="single"/>
              </w:rPr>
            </w:pPr>
          </w:p>
          <w:p w14:paraId="77FE5082" w14:textId="77777777" w:rsidR="00202489" w:rsidRDefault="00202489" w:rsidP="009A5EC6">
            <w:pPr>
              <w:spacing w:after="0" w:line="240" w:lineRule="auto"/>
              <w:rPr>
                <w:rFonts w:ascii="Century Gothic" w:hAnsi="Century Gothic" w:cs="Arial"/>
                <w:color w:val="000000"/>
                <w:sz w:val="18"/>
                <w:szCs w:val="18"/>
                <w:u w:val="single"/>
              </w:rPr>
            </w:pPr>
          </w:p>
          <w:p w14:paraId="6C0269B2" w14:textId="77777777" w:rsidR="004C6365" w:rsidRDefault="00202489" w:rsidP="009A5EC6">
            <w:pPr>
              <w:spacing w:after="0" w:line="240" w:lineRule="auto"/>
              <w:rPr>
                <w:rFonts w:ascii="Century Gothic" w:hAnsi="Century Gothic" w:cs="Arial"/>
                <w:b/>
                <w:color w:val="000000"/>
                <w:sz w:val="18"/>
                <w:szCs w:val="18"/>
              </w:rPr>
            </w:pPr>
            <w:r>
              <w:rPr>
                <w:rFonts w:ascii="Century Gothic" w:hAnsi="Century Gothic" w:cs="Arial"/>
                <w:b/>
                <w:color w:val="000000"/>
                <w:sz w:val="18"/>
                <w:szCs w:val="18"/>
              </w:rPr>
              <w:t>All Governor</w:t>
            </w:r>
            <w:r w:rsidRPr="00202489">
              <w:rPr>
                <w:rFonts w:ascii="Century Gothic" w:hAnsi="Century Gothic" w:cs="Arial"/>
                <w:b/>
                <w:color w:val="000000"/>
                <w:sz w:val="18"/>
                <w:szCs w:val="18"/>
              </w:rPr>
              <w:t>s</w:t>
            </w:r>
          </w:p>
          <w:p w14:paraId="339DCBE0" w14:textId="77777777" w:rsidR="00CF5AD7" w:rsidRDefault="00CF5AD7" w:rsidP="009A5EC6">
            <w:pPr>
              <w:spacing w:after="0" w:line="240" w:lineRule="auto"/>
              <w:rPr>
                <w:rFonts w:ascii="Century Gothic" w:hAnsi="Century Gothic" w:cs="Arial"/>
                <w:b/>
                <w:color w:val="000000"/>
                <w:sz w:val="18"/>
                <w:szCs w:val="18"/>
              </w:rPr>
            </w:pPr>
          </w:p>
          <w:p w14:paraId="47A30DBE" w14:textId="77777777" w:rsidR="00CF5AD7" w:rsidRDefault="00CF5AD7" w:rsidP="009A5EC6">
            <w:pPr>
              <w:spacing w:after="0" w:line="240" w:lineRule="auto"/>
              <w:rPr>
                <w:rFonts w:ascii="Century Gothic" w:hAnsi="Century Gothic" w:cs="Arial"/>
                <w:b/>
                <w:color w:val="000000"/>
                <w:sz w:val="18"/>
                <w:szCs w:val="18"/>
              </w:rPr>
            </w:pPr>
          </w:p>
          <w:p w14:paraId="555302CC" w14:textId="77777777" w:rsidR="00CF5AD7" w:rsidRDefault="00CF5AD7" w:rsidP="009A5EC6">
            <w:pPr>
              <w:spacing w:after="0" w:line="240" w:lineRule="auto"/>
              <w:rPr>
                <w:rFonts w:ascii="Century Gothic" w:hAnsi="Century Gothic" w:cs="Arial"/>
                <w:b/>
                <w:color w:val="000000"/>
                <w:sz w:val="18"/>
                <w:szCs w:val="18"/>
              </w:rPr>
            </w:pPr>
          </w:p>
          <w:p w14:paraId="6C9F1E9A" w14:textId="77777777" w:rsidR="00CF5AD7" w:rsidRDefault="00CF5AD7" w:rsidP="009A5EC6">
            <w:pPr>
              <w:spacing w:after="0" w:line="240" w:lineRule="auto"/>
              <w:rPr>
                <w:rFonts w:ascii="Century Gothic" w:hAnsi="Century Gothic" w:cs="Arial"/>
                <w:b/>
                <w:color w:val="000000"/>
                <w:sz w:val="18"/>
                <w:szCs w:val="18"/>
              </w:rPr>
            </w:pPr>
          </w:p>
          <w:p w14:paraId="2F65F9A0" w14:textId="77777777" w:rsidR="00CF5AD7" w:rsidRDefault="00CF5AD7" w:rsidP="009A5EC6">
            <w:pPr>
              <w:spacing w:after="0" w:line="240" w:lineRule="auto"/>
              <w:rPr>
                <w:rFonts w:ascii="Century Gothic" w:hAnsi="Century Gothic" w:cs="Arial"/>
                <w:b/>
                <w:color w:val="000000"/>
                <w:sz w:val="18"/>
                <w:szCs w:val="18"/>
              </w:rPr>
            </w:pPr>
          </w:p>
          <w:p w14:paraId="76263661" w14:textId="77777777" w:rsidR="00CF5AD7" w:rsidRDefault="00CF5AD7" w:rsidP="009A5EC6">
            <w:pPr>
              <w:spacing w:after="0" w:line="240" w:lineRule="auto"/>
              <w:rPr>
                <w:rFonts w:ascii="Century Gothic" w:hAnsi="Century Gothic" w:cs="Arial"/>
                <w:b/>
                <w:color w:val="000000"/>
                <w:sz w:val="18"/>
                <w:szCs w:val="18"/>
              </w:rPr>
            </w:pPr>
          </w:p>
          <w:p w14:paraId="33011D7A" w14:textId="77777777" w:rsidR="00CF5AD7" w:rsidRDefault="00CF5AD7" w:rsidP="009A5EC6">
            <w:pPr>
              <w:spacing w:after="0" w:line="240" w:lineRule="auto"/>
              <w:rPr>
                <w:rFonts w:ascii="Century Gothic" w:hAnsi="Century Gothic" w:cs="Arial"/>
                <w:b/>
                <w:color w:val="000000"/>
                <w:sz w:val="18"/>
                <w:szCs w:val="18"/>
              </w:rPr>
            </w:pPr>
          </w:p>
          <w:p w14:paraId="4CD49D13" w14:textId="77777777" w:rsidR="00CF5AD7" w:rsidRDefault="00CF5AD7" w:rsidP="009A5EC6">
            <w:pPr>
              <w:spacing w:after="0" w:line="240" w:lineRule="auto"/>
              <w:rPr>
                <w:rFonts w:ascii="Century Gothic" w:hAnsi="Century Gothic" w:cs="Arial"/>
                <w:b/>
                <w:color w:val="000000"/>
                <w:sz w:val="18"/>
                <w:szCs w:val="18"/>
              </w:rPr>
            </w:pPr>
          </w:p>
          <w:p w14:paraId="139AADE2" w14:textId="77777777" w:rsidR="00CF5AD7" w:rsidRDefault="00CF5AD7" w:rsidP="009A5EC6">
            <w:pPr>
              <w:spacing w:after="0" w:line="240" w:lineRule="auto"/>
              <w:rPr>
                <w:rFonts w:ascii="Century Gothic" w:hAnsi="Century Gothic" w:cs="Arial"/>
                <w:b/>
                <w:color w:val="000000"/>
                <w:sz w:val="18"/>
                <w:szCs w:val="18"/>
              </w:rPr>
            </w:pPr>
          </w:p>
          <w:p w14:paraId="0ECCB549" w14:textId="77777777" w:rsidR="00CF5AD7" w:rsidRDefault="00CF5AD7" w:rsidP="009A5EC6">
            <w:pPr>
              <w:spacing w:after="0" w:line="240" w:lineRule="auto"/>
              <w:rPr>
                <w:rFonts w:ascii="Century Gothic" w:hAnsi="Century Gothic" w:cs="Arial"/>
                <w:b/>
                <w:color w:val="000000"/>
                <w:sz w:val="18"/>
                <w:szCs w:val="18"/>
              </w:rPr>
            </w:pPr>
          </w:p>
          <w:p w14:paraId="258FFAE5" w14:textId="5E5360CC" w:rsidR="00CF5AD7" w:rsidRPr="00202489" w:rsidRDefault="00CF5AD7" w:rsidP="009A5EC6">
            <w:pPr>
              <w:spacing w:after="0" w:line="240" w:lineRule="auto"/>
              <w:rPr>
                <w:rFonts w:ascii="Century Gothic" w:hAnsi="Century Gothic" w:cs="Arial"/>
                <w:b/>
                <w:color w:val="000000"/>
                <w:sz w:val="18"/>
                <w:szCs w:val="18"/>
              </w:rPr>
            </w:pPr>
            <w:r>
              <w:rPr>
                <w:rFonts w:ascii="Century Gothic" w:hAnsi="Century Gothic" w:cs="Arial"/>
                <w:b/>
                <w:color w:val="000000"/>
                <w:sz w:val="18"/>
                <w:szCs w:val="18"/>
              </w:rPr>
              <w:t>Deputy Principal</w:t>
            </w:r>
          </w:p>
        </w:tc>
      </w:tr>
      <w:tr w:rsidR="007A32A8" w:rsidRPr="00C76C46" w14:paraId="3A028657" w14:textId="77777777" w:rsidTr="0000078A">
        <w:tc>
          <w:tcPr>
            <w:tcW w:w="1134" w:type="dxa"/>
          </w:tcPr>
          <w:p w14:paraId="2CFAC0A8" w14:textId="6BE3BB01" w:rsidR="00167A98" w:rsidRDefault="005E7837" w:rsidP="009A5EC6">
            <w:pPr>
              <w:spacing w:after="0" w:line="240" w:lineRule="auto"/>
              <w:jc w:val="center"/>
              <w:rPr>
                <w:rFonts w:ascii="Century Gothic" w:hAnsi="Century Gothic" w:cs="Arial Narrow"/>
                <w:b/>
                <w:color w:val="000000"/>
              </w:rPr>
            </w:pPr>
            <w:r>
              <w:rPr>
                <w:rFonts w:ascii="Century Gothic" w:hAnsi="Century Gothic" w:cs="Arial Narrow"/>
                <w:b/>
                <w:color w:val="000000"/>
              </w:rPr>
              <w:t>1.15</w:t>
            </w:r>
          </w:p>
          <w:p w14:paraId="1006E09B" w14:textId="3BC1B486" w:rsidR="007A32A8" w:rsidRPr="00C76C46" w:rsidRDefault="007A32A8" w:rsidP="009A5EC6">
            <w:pPr>
              <w:spacing w:after="0" w:line="240" w:lineRule="auto"/>
              <w:jc w:val="center"/>
              <w:rPr>
                <w:rFonts w:ascii="Century Gothic" w:hAnsi="Century Gothic" w:cs="Arial Narrow"/>
                <w:b/>
                <w:bCs/>
                <w:color w:val="000000"/>
              </w:rPr>
            </w:pPr>
          </w:p>
        </w:tc>
        <w:tc>
          <w:tcPr>
            <w:tcW w:w="7479" w:type="dxa"/>
          </w:tcPr>
          <w:p w14:paraId="0FFBCD06" w14:textId="3FB5638D" w:rsidR="00801096" w:rsidRDefault="00CF5AD7" w:rsidP="001D137D">
            <w:pPr>
              <w:spacing w:after="0" w:line="240" w:lineRule="auto"/>
              <w:rPr>
                <w:rFonts w:ascii="Century Gothic" w:hAnsi="Century Gothic" w:cs="Arial"/>
                <w:b/>
                <w:color w:val="000000"/>
                <w:u w:val="single"/>
              </w:rPr>
            </w:pPr>
            <w:r>
              <w:rPr>
                <w:rFonts w:ascii="Century Gothic" w:hAnsi="Century Gothic" w:cs="Arial"/>
                <w:b/>
                <w:color w:val="000000"/>
                <w:u w:val="single"/>
              </w:rPr>
              <w:t>UPDATE TO STUDENT DISCIPLINARY PROCESS</w:t>
            </w:r>
          </w:p>
          <w:p w14:paraId="2CB8F237" w14:textId="77777777" w:rsidR="00CF5AD7" w:rsidRDefault="00CF5AD7" w:rsidP="001D137D">
            <w:pPr>
              <w:spacing w:after="0" w:line="240" w:lineRule="auto"/>
              <w:rPr>
                <w:rFonts w:ascii="Century Gothic" w:hAnsi="Century Gothic" w:cs="Arial"/>
                <w:b/>
                <w:color w:val="000000"/>
                <w:u w:val="single"/>
              </w:rPr>
            </w:pPr>
          </w:p>
          <w:p w14:paraId="443D3F38" w14:textId="3A204CF1" w:rsidR="00CF5AD7" w:rsidRDefault="00C171E4" w:rsidP="001D137D">
            <w:pPr>
              <w:spacing w:after="0" w:line="240" w:lineRule="auto"/>
              <w:rPr>
                <w:rFonts w:ascii="Century Gothic" w:hAnsi="Century Gothic" w:cs="Arial"/>
                <w:color w:val="000000"/>
              </w:rPr>
            </w:pPr>
            <w:proofErr w:type="spellStart"/>
            <w:r>
              <w:rPr>
                <w:rFonts w:ascii="Century Gothic" w:hAnsi="Century Gothic" w:cs="Arial"/>
                <w:color w:val="000000"/>
              </w:rPr>
              <w:t>SC</w:t>
            </w:r>
            <w:r w:rsidR="00CF5AD7" w:rsidRPr="00CF5AD7">
              <w:rPr>
                <w:rFonts w:ascii="Century Gothic" w:hAnsi="Century Gothic" w:cs="Arial"/>
                <w:color w:val="000000"/>
              </w:rPr>
              <w:t>ut</w:t>
            </w:r>
            <w:proofErr w:type="spellEnd"/>
            <w:r w:rsidR="00CF5AD7">
              <w:rPr>
                <w:rFonts w:ascii="Century Gothic" w:hAnsi="Century Gothic" w:cs="Arial"/>
                <w:color w:val="000000"/>
              </w:rPr>
              <w:t xml:space="preserve"> circulated a revised Disciplinary Process, which included minor changes to the appeal process.  For example, Pro</w:t>
            </w:r>
            <w:r w:rsidR="0031261C">
              <w:rPr>
                <w:rFonts w:ascii="Century Gothic" w:hAnsi="Century Gothic" w:cs="Arial"/>
                <w:color w:val="000000"/>
              </w:rPr>
              <w:t>-</w:t>
            </w:r>
            <w:r w:rsidR="00CF5AD7">
              <w:rPr>
                <w:rFonts w:ascii="Century Gothic" w:hAnsi="Century Gothic" w:cs="Arial"/>
                <w:color w:val="000000"/>
              </w:rPr>
              <w:t>monitor was now included to record disciplinary conversations.</w:t>
            </w:r>
          </w:p>
          <w:p w14:paraId="63F80C7F" w14:textId="77777777" w:rsidR="00CF5AD7" w:rsidRDefault="00CF5AD7" w:rsidP="001D137D">
            <w:pPr>
              <w:spacing w:after="0" w:line="240" w:lineRule="auto"/>
              <w:rPr>
                <w:rFonts w:ascii="Century Gothic" w:hAnsi="Century Gothic" w:cs="Arial"/>
                <w:color w:val="000000"/>
              </w:rPr>
            </w:pPr>
          </w:p>
          <w:p w14:paraId="34C85400" w14:textId="6C63B075" w:rsidR="00CF5AD7" w:rsidRDefault="00CF5AD7" w:rsidP="001D137D">
            <w:pPr>
              <w:spacing w:after="0" w:line="240" w:lineRule="auto"/>
              <w:rPr>
                <w:rFonts w:ascii="Century Gothic" w:hAnsi="Century Gothic" w:cs="Arial"/>
                <w:color w:val="000000"/>
              </w:rPr>
            </w:pPr>
            <w:r>
              <w:rPr>
                <w:rFonts w:ascii="Century Gothic" w:hAnsi="Century Gothic" w:cs="Arial"/>
                <w:color w:val="000000"/>
              </w:rPr>
              <w:t xml:space="preserve">The draft </w:t>
            </w:r>
            <w:r w:rsidR="00332343">
              <w:rPr>
                <w:rFonts w:ascii="Century Gothic" w:hAnsi="Century Gothic" w:cs="Arial"/>
                <w:color w:val="000000"/>
              </w:rPr>
              <w:t xml:space="preserve">policy </w:t>
            </w:r>
            <w:r>
              <w:rPr>
                <w:rFonts w:ascii="Century Gothic" w:hAnsi="Century Gothic" w:cs="Arial"/>
                <w:color w:val="000000"/>
              </w:rPr>
              <w:t xml:space="preserve">had been brought to Committee by the Principal, earlier in the </w:t>
            </w:r>
          </w:p>
          <w:p w14:paraId="044B4976" w14:textId="77777777" w:rsidR="00CF5AD7" w:rsidRDefault="00CF5AD7" w:rsidP="001D137D">
            <w:pPr>
              <w:spacing w:after="0" w:line="240" w:lineRule="auto"/>
              <w:rPr>
                <w:rFonts w:ascii="Century Gothic" w:hAnsi="Century Gothic" w:cs="Arial"/>
                <w:color w:val="000000"/>
              </w:rPr>
            </w:pPr>
          </w:p>
          <w:p w14:paraId="470C0BFD" w14:textId="77777777" w:rsidR="00CF5AD7" w:rsidRDefault="00CF5AD7" w:rsidP="001D137D">
            <w:pPr>
              <w:spacing w:after="0" w:line="240" w:lineRule="auto"/>
              <w:rPr>
                <w:rFonts w:ascii="Century Gothic" w:hAnsi="Century Gothic" w:cs="Arial"/>
                <w:color w:val="000000"/>
              </w:rPr>
            </w:pPr>
            <w:r>
              <w:rPr>
                <w:rFonts w:ascii="Century Gothic" w:hAnsi="Century Gothic" w:cs="Arial"/>
                <w:color w:val="000000"/>
              </w:rPr>
              <w:t>MK asked if the statistics could be made available to Governors at the next meeting.</w:t>
            </w:r>
          </w:p>
          <w:p w14:paraId="3434BC75" w14:textId="77777777" w:rsidR="00CF5AD7" w:rsidRDefault="00CF5AD7" w:rsidP="001D137D">
            <w:pPr>
              <w:spacing w:after="0" w:line="240" w:lineRule="auto"/>
              <w:rPr>
                <w:rFonts w:ascii="Century Gothic" w:hAnsi="Century Gothic" w:cs="Arial"/>
                <w:color w:val="000000"/>
              </w:rPr>
            </w:pPr>
          </w:p>
          <w:p w14:paraId="252E76CF" w14:textId="2214B83B" w:rsidR="00CF5AD7" w:rsidRPr="00CF5AD7" w:rsidRDefault="00CF5AD7" w:rsidP="001D137D">
            <w:pPr>
              <w:spacing w:after="0" w:line="240" w:lineRule="auto"/>
              <w:rPr>
                <w:rFonts w:ascii="Century Gothic" w:hAnsi="Century Gothic" w:cs="Arial"/>
                <w:color w:val="000000"/>
              </w:rPr>
            </w:pPr>
            <w:r>
              <w:rPr>
                <w:rFonts w:ascii="Century Gothic" w:hAnsi="Century Gothic" w:cs="Arial"/>
                <w:color w:val="000000"/>
              </w:rPr>
              <w:lastRenderedPageBreak/>
              <w:t>As the report was missing from the committee papers, Governors had only had an opportunity to read the document at the meeting. Some Governors felt unhappy at approving the changes without having time to consider them, and so a proposal was made for approval to be sought via Remote Decision.</w:t>
            </w:r>
          </w:p>
          <w:p w14:paraId="49F52A42" w14:textId="77777777" w:rsidR="001D137D" w:rsidRPr="00C76C46" w:rsidRDefault="001D137D" w:rsidP="00202489">
            <w:pPr>
              <w:spacing w:after="0" w:line="240" w:lineRule="auto"/>
              <w:rPr>
                <w:rFonts w:ascii="Century Gothic" w:hAnsi="Century Gothic" w:cs="Arial"/>
                <w:b/>
                <w:color w:val="000000"/>
                <w:u w:val="single"/>
              </w:rPr>
            </w:pPr>
          </w:p>
        </w:tc>
        <w:tc>
          <w:tcPr>
            <w:tcW w:w="1310" w:type="dxa"/>
          </w:tcPr>
          <w:p w14:paraId="49F17B76" w14:textId="77777777" w:rsidR="007A32A8" w:rsidRDefault="007A32A8" w:rsidP="009A5EC6">
            <w:pPr>
              <w:spacing w:after="0" w:line="240" w:lineRule="auto"/>
              <w:rPr>
                <w:rFonts w:ascii="Century Gothic" w:hAnsi="Century Gothic" w:cs="Arial"/>
                <w:color w:val="000000"/>
                <w:sz w:val="18"/>
                <w:szCs w:val="18"/>
                <w:u w:val="single"/>
              </w:rPr>
            </w:pPr>
          </w:p>
          <w:p w14:paraId="501A3F80" w14:textId="77777777" w:rsidR="00990525" w:rsidRDefault="00990525" w:rsidP="009A5EC6">
            <w:pPr>
              <w:spacing w:after="0" w:line="240" w:lineRule="auto"/>
              <w:rPr>
                <w:rFonts w:ascii="Century Gothic" w:hAnsi="Century Gothic" w:cs="Arial"/>
                <w:color w:val="000000"/>
                <w:sz w:val="18"/>
                <w:szCs w:val="18"/>
                <w:u w:val="single"/>
              </w:rPr>
            </w:pPr>
          </w:p>
          <w:p w14:paraId="1A02DEFA" w14:textId="77777777" w:rsidR="00990525" w:rsidRDefault="00990525" w:rsidP="009A5EC6">
            <w:pPr>
              <w:spacing w:after="0" w:line="240" w:lineRule="auto"/>
              <w:rPr>
                <w:rFonts w:ascii="Century Gothic" w:hAnsi="Century Gothic" w:cs="Arial"/>
                <w:color w:val="000000"/>
                <w:sz w:val="18"/>
                <w:szCs w:val="18"/>
                <w:u w:val="single"/>
              </w:rPr>
            </w:pPr>
          </w:p>
          <w:p w14:paraId="7B30EF9D" w14:textId="77777777" w:rsidR="00990525" w:rsidRDefault="00990525" w:rsidP="009A5EC6">
            <w:pPr>
              <w:spacing w:after="0" w:line="240" w:lineRule="auto"/>
              <w:rPr>
                <w:rFonts w:ascii="Century Gothic" w:hAnsi="Century Gothic" w:cs="Arial"/>
                <w:color w:val="000000"/>
                <w:sz w:val="18"/>
                <w:szCs w:val="18"/>
                <w:u w:val="single"/>
              </w:rPr>
            </w:pPr>
          </w:p>
          <w:p w14:paraId="1F654F3A" w14:textId="77777777" w:rsidR="00990525" w:rsidRDefault="00990525" w:rsidP="009A5EC6">
            <w:pPr>
              <w:spacing w:after="0" w:line="240" w:lineRule="auto"/>
              <w:rPr>
                <w:rFonts w:ascii="Century Gothic" w:hAnsi="Century Gothic" w:cs="Arial"/>
                <w:color w:val="000000"/>
                <w:sz w:val="18"/>
                <w:szCs w:val="18"/>
                <w:u w:val="single"/>
              </w:rPr>
            </w:pPr>
          </w:p>
          <w:p w14:paraId="0C9D1AD9" w14:textId="77777777" w:rsidR="00990525" w:rsidRDefault="00990525" w:rsidP="009A5EC6">
            <w:pPr>
              <w:spacing w:after="0" w:line="240" w:lineRule="auto"/>
              <w:rPr>
                <w:rFonts w:ascii="Century Gothic" w:hAnsi="Century Gothic" w:cs="Arial"/>
                <w:color w:val="000000"/>
                <w:sz w:val="18"/>
                <w:szCs w:val="18"/>
                <w:u w:val="single"/>
              </w:rPr>
            </w:pPr>
          </w:p>
          <w:p w14:paraId="463B2E68" w14:textId="77777777" w:rsidR="00990525" w:rsidRDefault="00990525" w:rsidP="009A5EC6">
            <w:pPr>
              <w:spacing w:after="0" w:line="240" w:lineRule="auto"/>
              <w:rPr>
                <w:rFonts w:ascii="Century Gothic" w:hAnsi="Century Gothic" w:cs="Arial"/>
                <w:color w:val="000000"/>
                <w:sz w:val="18"/>
                <w:szCs w:val="18"/>
                <w:u w:val="single"/>
              </w:rPr>
            </w:pPr>
          </w:p>
          <w:p w14:paraId="67702C70" w14:textId="77777777" w:rsidR="00990525" w:rsidRDefault="00990525" w:rsidP="009A5EC6">
            <w:pPr>
              <w:spacing w:after="0" w:line="240" w:lineRule="auto"/>
              <w:rPr>
                <w:rFonts w:ascii="Century Gothic" w:hAnsi="Century Gothic" w:cs="Arial"/>
                <w:color w:val="000000"/>
                <w:sz w:val="18"/>
                <w:szCs w:val="18"/>
                <w:u w:val="single"/>
              </w:rPr>
            </w:pPr>
          </w:p>
          <w:p w14:paraId="5565AAAA" w14:textId="77777777" w:rsidR="00990525" w:rsidRDefault="00990525" w:rsidP="009A5EC6">
            <w:pPr>
              <w:spacing w:after="0" w:line="240" w:lineRule="auto"/>
              <w:rPr>
                <w:rFonts w:ascii="Century Gothic" w:hAnsi="Century Gothic" w:cs="Arial"/>
                <w:color w:val="000000"/>
                <w:sz w:val="18"/>
                <w:szCs w:val="18"/>
                <w:u w:val="single"/>
              </w:rPr>
            </w:pPr>
          </w:p>
          <w:p w14:paraId="746C5087" w14:textId="77777777" w:rsidR="00990525" w:rsidRDefault="00990525" w:rsidP="00BE5169">
            <w:pPr>
              <w:spacing w:after="0" w:line="240" w:lineRule="auto"/>
              <w:rPr>
                <w:rFonts w:ascii="Century Gothic" w:hAnsi="Century Gothic" w:cs="Arial"/>
                <w:color w:val="000000"/>
                <w:sz w:val="18"/>
                <w:szCs w:val="18"/>
                <w:u w:val="single"/>
              </w:rPr>
            </w:pPr>
          </w:p>
          <w:p w14:paraId="64E1736C" w14:textId="77777777" w:rsidR="00CF5AD7" w:rsidRDefault="00CF5AD7" w:rsidP="00BE5169">
            <w:pPr>
              <w:spacing w:after="0" w:line="240" w:lineRule="auto"/>
              <w:rPr>
                <w:rFonts w:ascii="Century Gothic" w:hAnsi="Century Gothic" w:cs="Arial"/>
                <w:color w:val="000000"/>
                <w:sz w:val="18"/>
                <w:szCs w:val="18"/>
                <w:u w:val="single"/>
              </w:rPr>
            </w:pPr>
          </w:p>
          <w:p w14:paraId="7A5A367D" w14:textId="77777777" w:rsidR="00CF5AD7" w:rsidRDefault="00CF5AD7" w:rsidP="00BE5169">
            <w:pPr>
              <w:spacing w:after="0" w:line="240" w:lineRule="auto"/>
              <w:rPr>
                <w:rFonts w:ascii="Century Gothic" w:hAnsi="Century Gothic" w:cs="Arial"/>
                <w:color w:val="000000"/>
                <w:sz w:val="18"/>
                <w:szCs w:val="18"/>
                <w:u w:val="single"/>
              </w:rPr>
            </w:pPr>
          </w:p>
          <w:p w14:paraId="71E94587" w14:textId="77777777" w:rsidR="00CF5AD7" w:rsidRDefault="00CF5AD7" w:rsidP="00BE5169">
            <w:pPr>
              <w:spacing w:after="0" w:line="240" w:lineRule="auto"/>
              <w:rPr>
                <w:rFonts w:ascii="Century Gothic" w:hAnsi="Century Gothic" w:cs="Arial"/>
                <w:color w:val="000000"/>
                <w:sz w:val="18"/>
                <w:szCs w:val="18"/>
                <w:u w:val="single"/>
              </w:rPr>
            </w:pPr>
          </w:p>
          <w:p w14:paraId="1D1D5072" w14:textId="77777777" w:rsidR="00CF5AD7" w:rsidRDefault="00CF5AD7" w:rsidP="00BE5169">
            <w:pPr>
              <w:spacing w:after="0" w:line="240" w:lineRule="auto"/>
              <w:rPr>
                <w:rFonts w:ascii="Century Gothic" w:hAnsi="Century Gothic" w:cs="Arial"/>
                <w:color w:val="000000"/>
                <w:sz w:val="18"/>
                <w:szCs w:val="18"/>
                <w:u w:val="single"/>
              </w:rPr>
            </w:pPr>
          </w:p>
          <w:p w14:paraId="08A3D765" w14:textId="77777777" w:rsidR="00CF5AD7" w:rsidRDefault="00CF5AD7" w:rsidP="00BE5169">
            <w:pPr>
              <w:spacing w:after="0" w:line="240" w:lineRule="auto"/>
              <w:rPr>
                <w:rFonts w:ascii="Century Gothic" w:hAnsi="Century Gothic" w:cs="Arial"/>
                <w:color w:val="000000"/>
                <w:sz w:val="18"/>
                <w:szCs w:val="18"/>
                <w:u w:val="single"/>
              </w:rPr>
            </w:pPr>
          </w:p>
          <w:p w14:paraId="108AF717" w14:textId="77777777" w:rsidR="00CF5AD7" w:rsidRDefault="00CF5AD7" w:rsidP="00BE5169">
            <w:pPr>
              <w:spacing w:after="0" w:line="240" w:lineRule="auto"/>
              <w:rPr>
                <w:rFonts w:ascii="Century Gothic" w:hAnsi="Century Gothic" w:cs="Arial"/>
                <w:color w:val="000000"/>
                <w:sz w:val="18"/>
                <w:szCs w:val="18"/>
                <w:u w:val="single"/>
              </w:rPr>
            </w:pPr>
          </w:p>
          <w:p w14:paraId="5D62FFF7" w14:textId="3E35E614" w:rsidR="00CF5AD7" w:rsidRPr="00CF5AD7" w:rsidRDefault="00CF5AD7" w:rsidP="00BE5169">
            <w:pPr>
              <w:spacing w:after="0" w:line="240" w:lineRule="auto"/>
              <w:rPr>
                <w:rFonts w:ascii="Century Gothic" w:hAnsi="Century Gothic" w:cs="Arial"/>
                <w:b/>
                <w:color w:val="000000"/>
                <w:sz w:val="18"/>
                <w:szCs w:val="18"/>
              </w:rPr>
            </w:pPr>
            <w:r>
              <w:rPr>
                <w:rFonts w:ascii="Century Gothic" w:hAnsi="Century Gothic" w:cs="Arial"/>
                <w:b/>
                <w:color w:val="000000"/>
                <w:sz w:val="18"/>
                <w:szCs w:val="18"/>
              </w:rPr>
              <w:lastRenderedPageBreak/>
              <w:t>Corporation Secretary</w:t>
            </w:r>
          </w:p>
        </w:tc>
      </w:tr>
      <w:tr w:rsidR="001D137D" w:rsidRPr="00C76C46" w14:paraId="07BACB4F" w14:textId="77777777" w:rsidTr="0000078A">
        <w:tc>
          <w:tcPr>
            <w:tcW w:w="1134" w:type="dxa"/>
          </w:tcPr>
          <w:p w14:paraId="5CA530DE" w14:textId="0BF5CFDF" w:rsidR="00650FA5" w:rsidRDefault="00202489" w:rsidP="00CF5AD7">
            <w:pPr>
              <w:spacing w:after="0" w:line="240" w:lineRule="auto"/>
              <w:jc w:val="center"/>
              <w:rPr>
                <w:rFonts w:ascii="Century Gothic" w:hAnsi="Century Gothic" w:cs="Arial Narrow"/>
                <w:b/>
                <w:color w:val="000000"/>
                <w:sz w:val="16"/>
                <w:szCs w:val="16"/>
              </w:rPr>
            </w:pPr>
            <w:r>
              <w:rPr>
                <w:rFonts w:ascii="Century Gothic" w:hAnsi="Century Gothic" w:cs="Arial Narrow"/>
                <w:b/>
                <w:color w:val="000000"/>
              </w:rPr>
              <w:lastRenderedPageBreak/>
              <w:t>1.16</w:t>
            </w:r>
            <w:r w:rsidR="001D137D" w:rsidRPr="00C76C46">
              <w:rPr>
                <w:rFonts w:ascii="Century Gothic" w:hAnsi="Century Gothic" w:cs="Arial Narrow"/>
                <w:b/>
                <w:color w:val="000000"/>
              </w:rPr>
              <w:t xml:space="preserve"> </w:t>
            </w:r>
          </w:p>
          <w:p w14:paraId="4850A6D7" w14:textId="77777777" w:rsidR="00650FA5" w:rsidRDefault="00650FA5" w:rsidP="00CF5AD7">
            <w:pPr>
              <w:spacing w:after="0" w:line="240" w:lineRule="auto"/>
              <w:rPr>
                <w:rFonts w:ascii="Century Gothic" w:hAnsi="Century Gothic" w:cs="Arial Narrow"/>
                <w:b/>
                <w:color w:val="000000"/>
                <w:sz w:val="16"/>
                <w:szCs w:val="16"/>
              </w:rPr>
            </w:pPr>
          </w:p>
          <w:p w14:paraId="0DE888C2" w14:textId="79484C45" w:rsidR="00167A98" w:rsidRPr="00C76C46" w:rsidRDefault="00167A98" w:rsidP="00CF5AD7">
            <w:pPr>
              <w:spacing w:after="0" w:line="240" w:lineRule="auto"/>
              <w:rPr>
                <w:rFonts w:ascii="Century Gothic" w:hAnsi="Century Gothic" w:cs="Arial Narrow"/>
                <w:b/>
                <w:bCs/>
                <w:color w:val="000000"/>
              </w:rPr>
            </w:pPr>
          </w:p>
        </w:tc>
        <w:tc>
          <w:tcPr>
            <w:tcW w:w="7479" w:type="dxa"/>
          </w:tcPr>
          <w:p w14:paraId="718FC444" w14:textId="77777777" w:rsidR="00167A98" w:rsidRPr="00332343" w:rsidRDefault="00CF5AD7" w:rsidP="00376E88">
            <w:pPr>
              <w:spacing w:after="0" w:line="240" w:lineRule="auto"/>
              <w:rPr>
                <w:rFonts w:ascii="Century Gothic" w:hAnsi="Century Gothic" w:cs="Arial"/>
                <w:color w:val="000000"/>
              </w:rPr>
            </w:pPr>
            <w:r>
              <w:rPr>
                <w:rFonts w:ascii="Century Gothic" w:hAnsi="Century Gothic" w:cs="Arial"/>
                <w:b/>
                <w:color w:val="000000"/>
                <w:u w:val="single"/>
              </w:rPr>
              <w:t>STREAMLINING CORPORATION AGENDA</w:t>
            </w:r>
            <w:r w:rsidR="00332343">
              <w:rPr>
                <w:rFonts w:ascii="Century Gothic" w:hAnsi="Century Gothic" w:cs="Arial"/>
                <w:b/>
                <w:color w:val="000000"/>
                <w:u w:val="single"/>
              </w:rPr>
              <w:t>S</w:t>
            </w:r>
          </w:p>
          <w:p w14:paraId="6C6DD42B" w14:textId="77777777" w:rsidR="00332343" w:rsidRPr="00332343" w:rsidRDefault="00332343" w:rsidP="00376E88">
            <w:pPr>
              <w:spacing w:after="0" w:line="240" w:lineRule="auto"/>
              <w:rPr>
                <w:rFonts w:ascii="Century Gothic" w:hAnsi="Century Gothic" w:cs="Arial"/>
                <w:color w:val="000000"/>
              </w:rPr>
            </w:pPr>
          </w:p>
          <w:p w14:paraId="2CD32317" w14:textId="34BCB444" w:rsidR="00332343" w:rsidRPr="00167A98" w:rsidRDefault="00332343" w:rsidP="00376E88">
            <w:pPr>
              <w:spacing w:after="0" w:line="240" w:lineRule="auto"/>
              <w:rPr>
                <w:rFonts w:ascii="Century Gothic" w:hAnsi="Century Gothic" w:cs="Arial"/>
                <w:b/>
                <w:color w:val="000000"/>
                <w:u w:val="single"/>
              </w:rPr>
            </w:pPr>
            <w:r w:rsidRPr="00332343">
              <w:rPr>
                <w:rFonts w:ascii="Century Gothic" w:hAnsi="Century Gothic" w:cs="Arial"/>
                <w:color w:val="000000"/>
              </w:rPr>
              <w:t>This item had been covered earlier in the meeting.</w:t>
            </w:r>
          </w:p>
        </w:tc>
        <w:tc>
          <w:tcPr>
            <w:tcW w:w="1310" w:type="dxa"/>
          </w:tcPr>
          <w:p w14:paraId="3AF5EE11" w14:textId="56CB8898" w:rsidR="00737CC5" w:rsidRPr="00737CC5" w:rsidRDefault="00737CC5" w:rsidP="00376E88">
            <w:pPr>
              <w:spacing w:after="0" w:line="240" w:lineRule="auto"/>
              <w:rPr>
                <w:rFonts w:ascii="Century Gothic" w:hAnsi="Century Gothic" w:cs="Arial"/>
                <w:b/>
                <w:color w:val="000000"/>
                <w:sz w:val="18"/>
                <w:szCs w:val="18"/>
              </w:rPr>
            </w:pPr>
          </w:p>
        </w:tc>
      </w:tr>
      <w:tr w:rsidR="00332343" w:rsidRPr="00C76C46" w14:paraId="1D57D458" w14:textId="77777777" w:rsidTr="0000078A">
        <w:tc>
          <w:tcPr>
            <w:tcW w:w="1134" w:type="dxa"/>
          </w:tcPr>
          <w:p w14:paraId="3F32B662" w14:textId="77777777" w:rsidR="0031261C" w:rsidRDefault="0031261C" w:rsidP="00332343">
            <w:pPr>
              <w:spacing w:after="0" w:line="240" w:lineRule="auto"/>
              <w:jc w:val="center"/>
              <w:rPr>
                <w:rFonts w:ascii="Century Gothic" w:hAnsi="Century Gothic" w:cs="Arial Narrow"/>
                <w:b/>
                <w:color w:val="000000"/>
              </w:rPr>
            </w:pPr>
          </w:p>
          <w:p w14:paraId="680FE472" w14:textId="4D7A021E" w:rsidR="00332343" w:rsidRDefault="00332343" w:rsidP="00332343">
            <w:pPr>
              <w:spacing w:after="0" w:line="240" w:lineRule="auto"/>
              <w:jc w:val="center"/>
              <w:rPr>
                <w:rFonts w:ascii="Century Gothic" w:hAnsi="Century Gothic" w:cs="Arial Narrow"/>
                <w:b/>
                <w:color w:val="000000"/>
              </w:rPr>
            </w:pPr>
            <w:r>
              <w:rPr>
                <w:rFonts w:ascii="Century Gothic" w:hAnsi="Century Gothic" w:cs="Arial Narrow"/>
                <w:b/>
                <w:color w:val="000000"/>
              </w:rPr>
              <w:t>1.17</w:t>
            </w:r>
          </w:p>
        </w:tc>
        <w:tc>
          <w:tcPr>
            <w:tcW w:w="7479" w:type="dxa"/>
          </w:tcPr>
          <w:p w14:paraId="178BB142" w14:textId="77777777" w:rsidR="0031261C" w:rsidRDefault="0031261C" w:rsidP="009A5EC6">
            <w:pPr>
              <w:spacing w:after="0" w:line="240" w:lineRule="auto"/>
              <w:jc w:val="both"/>
              <w:rPr>
                <w:rFonts w:ascii="Century Gothic" w:hAnsi="Century Gothic" w:cs="Arial"/>
                <w:b/>
                <w:color w:val="000000"/>
                <w:u w:val="single"/>
              </w:rPr>
            </w:pPr>
          </w:p>
          <w:p w14:paraId="011D6590" w14:textId="77777777" w:rsidR="00332343" w:rsidRDefault="00332343" w:rsidP="009A5EC6">
            <w:pPr>
              <w:spacing w:after="0" w:line="240" w:lineRule="auto"/>
              <w:jc w:val="both"/>
              <w:rPr>
                <w:rFonts w:ascii="Century Gothic" w:hAnsi="Century Gothic" w:cs="Arial"/>
                <w:b/>
                <w:color w:val="000000"/>
                <w:u w:val="single"/>
              </w:rPr>
            </w:pPr>
            <w:r>
              <w:rPr>
                <w:rFonts w:ascii="Century Gothic" w:hAnsi="Century Gothic" w:cs="Arial"/>
                <w:b/>
                <w:color w:val="000000"/>
                <w:u w:val="single"/>
              </w:rPr>
              <w:t>AREA REVIEWS</w:t>
            </w:r>
          </w:p>
          <w:p w14:paraId="651BFAC7" w14:textId="77777777" w:rsidR="0031261C" w:rsidRDefault="0031261C" w:rsidP="009A5EC6">
            <w:pPr>
              <w:spacing w:after="0" w:line="240" w:lineRule="auto"/>
              <w:jc w:val="both"/>
              <w:rPr>
                <w:rFonts w:ascii="Century Gothic" w:hAnsi="Century Gothic" w:cs="Arial"/>
                <w:color w:val="000000"/>
              </w:rPr>
            </w:pPr>
          </w:p>
          <w:p w14:paraId="3D71424B" w14:textId="79A4FF59" w:rsidR="00F61F5A" w:rsidRDefault="00F61F5A" w:rsidP="009A5EC6">
            <w:pPr>
              <w:spacing w:after="0" w:line="240" w:lineRule="auto"/>
              <w:jc w:val="both"/>
              <w:rPr>
                <w:rFonts w:ascii="Century Gothic" w:hAnsi="Century Gothic" w:cs="Arial"/>
                <w:color w:val="000000"/>
              </w:rPr>
            </w:pPr>
            <w:r>
              <w:rPr>
                <w:rFonts w:ascii="Century Gothic" w:hAnsi="Century Gothic" w:cs="Arial"/>
                <w:color w:val="000000"/>
              </w:rPr>
              <w:t xml:space="preserve">The Chair had been informed </w:t>
            </w:r>
            <w:r w:rsidR="0031261C">
              <w:rPr>
                <w:rFonts w:ascii="Century Gothic" w:hAnsi="Century Gothic" w:cs="Arial"/>
                <w:color w:val="000000"/>
              </w:rPr>
              <w:t>of Area Reviews in the summer and</w:t>
            </w:r>
            <w:r>
              <w:rPr>
                <w:rFonts w:ascii="Century Gothic" w:hAnsi="Century Gothic" w:cs="Arial"/>
                <w:color w:val="000000"/>
              </w:rPr>
              <w:t xml:space="preserve"> had sent information on to Governors to appraise them of the development. She had also met with the local MP three times and discussed Area Reviews.  JL</w:t>
            </w:r>
            <w:r w:rsidR="0031261C">
              <w:rPr>
                <w:rFonts w:ascii="Century Gothic" w:hAnsi="Century Gothic" w:cs="Arial"/>
                <w:color w:val="000000"/>
              </w:rPr>
              <w:t xml:space="preserve"> had attended meetings with Six</w:t>
            </w:r>
            <w:r>
              <w:rPr>
                <w:rFonts w:ascii="Century Gothic" w:hAnsi="Century Gothic" w:cs="Arial"/>
                <w:color w:val="000000"/>
              </w:rPr>
              <w:t xml:space="preserve">th Form Colleges Association (SFCA) and Association of Colleges (AOC).  </w:t>
            </w:r>
          </w:p>
          <w:p w14:paraId="1E23BEB6" w14:textId="77777777" w:rsidR="00F61F5A" w:rsidRDefault="00F61F5A" w:rsidP="009A5EC6">
            <w:pPr>
              <w:spacing w:after="0" w:line="240" w:lineRule="auto"/>
              <w:jc w:val="both"/>
              <w:rPr>
                <w:rFonts w:ascii="Century Gothic" w:hAnsi="Century Gothic" w:cs="Arial"/>
                <w:color w:val="000000"/>
              </w:rPr>
            </w:pPr>
          </w:p>
          <w:p w14:paraId="64566BDF" w14:textId="49E4E5C1" w:rsidR="00F61F5A" w:rsidRDefault="00F61F5A" w:rsidP="009A5EC6">
            <w:pPr>
              <w:spacing w:after="0" w:line="240" w:lineRule="auto"/>
              <w:jc w:val="both"/>
              <w:rPr>
                <w:rFonts w:ascii="Century Gothic" w:hAnsi="Century Gothic" w:cs="Arial"/>
                <w:color w:val="000000"/>
              </w:rPr>
            </w:pPr>
            <w:r>
              <w:rPr>
                <w:rFonts w:ascii="Century Gothic" w:hAnsi="Century Gothic" w:cs="Arial"/>
                <w:color w:val="000000"/>
              </w:rPr>
              <w:t>Currently, Manchester, Sheffield and Birmingham were being put through</w:t>
            </w:r>
            <w:r w:rsidR="0031261C">
              <w:rPr>
                <w:rFonts w:ascii="Century Gothic" w:hAnsi="Century Gothic" w:cs="Arial"/>
                <w:color w:val="000000"/>
              </w:rPr>
              <w:t xml:space="preserve"> these</w:t>
            </w:r>
            <w:r>
              <w:rPr>
                <w:rFonts w:ascii="Century Gothic" w:hAnsi="Century Gothic" w:cs="Arial"/>
                <w:color w:val="000000"/>
              </w:rPr>
              <w:t xml:space="preserve"> reviews.  The College would be put into a review, but not before April.   However, it was unknown which area we would be assigned to.</w:t>
            </w:r>
          </w:p>
          <w:p w14:paraId="4676AB21" w14:textId="77777777" w:rsidR="00F61F5A" w:rsidRDefault="00F61F5A" w:rsidP="009A5EC6">
            <w:pPr>
              <w:spacing w:after="0" w:line="240" w:lineRule="auto"/>
              <w:jc w:val="both"/>
              <w:rPr>
                <w:rFonts w:ascii="Century Gothic" w:hAnsi="Century Gothic" w:cs="Arial"/>
                <w:color w:val="000000"/>
              </w:rPr>
            </w:pPr>
          </w:p>
          <w:p w14:paraId="5822915A" w14:textId="40E9FE39" w:rsidR="00F61F5A" w:rsidRDefault="00B576A8" w:rsidP="009A5EC6">
            <w:pPr>
              <w:spacing w:after="0" w:line="240" w:lineRule="auto"/>
              <w:jc w:val="both"/>
              <w:rPr>
                <w:rFonts w:ascii="Century Gothic" w:hAnsi="Century Gothic" w:cs="Arial"/>
                <w:color w:val="000000"/>
              </w:rPr>
            </w:pPr>
            <w:r>
              <w:rPr>
                <w:rFonts w:ascii="Century Gothic" w:hAnsi="Century Gothic" w:cs="Arial"/>
                <w:color w:val="000000"/>
              </w:rPr>
              <w:t xml:space="preserve">There were many things to consider. </w:t>
            </w:r>
            <w:r w:rsidR="00F61F5A">
              <w:rPr>
                <w:rFonts w:ascii="Century Gothic" w:hAnsi="Century Gothic" w:cs="Arial"/>
                <w:color w:val="000000"/>
              </w:rPr>
              <w:t xml:space="preserve">The radius </w:t>
            </w:r>
            <w:r>
              <w:rPr>
                <w:rFonts w:ascii="Century Gothic" w:hAnsi="Century Gothic" w:cs="Arial"/>
                <w:color w:val="000000"/>
              </w:rPr>
              <w:t xml:space="preserve">for </w:t>
            </w:r>
            <w:r w:rsidR="00C171E4">
              <w:rPr>
                <w:rFonts w:ascii="Century Gothic" w:hAnsi="Century Gothic" w:cs="Arial"/>
                <w:color w:val="000000"/>
              </w:rPr>
              <w:t xml:space="preserve">students to travel between colleges in </w:t>
            </w:r>
            <w:r w:rsidR="00F61F5A">
              <w:rPr>
                <w:rFonts w:ascii="Century Gothic" w:hAnsi="Century Gothic" w:cs="Arial"/>
                <w:color w:val="000000"/>
              </w:rPr>
              <w:t xml:space="preserve">Suffolk and Norfolk </w:t>
            </w:r>
            <w:r w:rsidR="00C171E4">
              <w:rPr>
                <w:rFonts w:ascii="Century Gothic" w:hAnsi="Century Gothic" w:cs="Arial"/>
                <w:color w:val="000000"/>
              </w:rPr>
              <w:t>were set at</w:t>
            </w:r>
            <w:r w:rsidR="00F61F5A">
              <w:rPr>
                <w:rFonts w:ascii="Century Gothic" w:hAnsi="Century Gothic" w:cs="Arial"/>
                <w:color w:val="000000"/>
              </w:rPr>
              <w:t xml:space="preserve"> 30 miles.</w:t>
            </w:r>
            <w:r w:rsidR="0031261C">
              <w:rPr>
                <w:rFonts w:ascii="Century Gothic" w:hAnsi="Century Gothic" w:cs="Arial"/>
                <w:color w:val="000000"/>
              </w:rPr>
              <w:t xml:space="preserve"> If th</w:t>
            </w:r>
            <w:r>
              <w:rPr>
                <w:rFonts w:ascii="Century Gothic" w:hAnsi="Century Gothic" w:cs="Arial"/>
                <w:color w:val="000000"/>
              </w:rPr>
              <w:t>is radius was applied to Henley, the</w:t>
            </w:r>
            <w:r w:rsidR="0031261C">
              <w:rPr>
                <w:rFonts w:ascii="Century Gothic" w:hAnsi="Century Gothic" w:cs="Arial"/>
                <w:color w:val="000000"/>
              </w:rPr>
              <w:t xml:space="preserve"> area under rev</w:t>
            </w:r>
            <w:r>
              <w:rPr>
                <w:rFonts w:ascii="Century Gothic" w:hAnsi="Century Gothic" w:cs="Arial"/>
                <w:color w:val="000000"/>
              </w:rPr>
              <w:t>iew c</w:t>
            </w:r>
            <w:r w:rsidR="0031261C">
              <w:rPr>
                <w:rFonts w:ascii="Century Gothic" w:hAnsi="Century Gothic" w:cs="Arial"/>
                <w:color w:val="000000"/>
              </w:rPr>
              <w:t xml:space="preserve">ould overlap with our competitors, for example, Reading and Abingdon. One-site </w:t>
            </w:r>
            <w:r w:rsidR="00C171E4">
              <w:rPr>
                <w:rFonts w:ascii="Century Gothic" w:hAnsi="Century Gothic" w:cs="Arial"/>
                <w:color w:val="000000"/>
              </w:rPr>
              <w:t xml:space="preserve">technical colleges </w:t>
            </w:r>
            <w:r w:rsidR="00F61F5A">
              <w:rPr>
                <w:rFonts w:ascii="Century Gothic" w:hAnsi="Century Gothic" w:cs="Arial"/>
                <w:color w:val="000000"/>
              </w:rPr>
              <w:t>seem to be favoured</w:t>
            </w:r>
            <w:r w:rsidR="0031261C">
              <w:rPr>
                <w:rFonts w:ascii="Century Gothic" w:hAnsi="Century Gothic" w:cs="Arial"/>
                <w:color w:val="000000"/>
              </w:rPr>
              <w:t xml:space="preserve"> currently</w:t>
            </w:r>
            <w:r w:rsidR="00F61F5A">
              <w:rPr>
                <w:rFonts w:ascii="Century Gothic" w:hAnsi="Century Gothic" w:cs="Arial"/>
                <w:color w:val="000000"/>
              </w:rPr>
              <w:t>.</w:t>
            </w:r>
          </w:p>
          <w:p w14:paraId="46E62B11" w14:textId="77777777" w:rsidR="00F61F5A" w:rsidRDefault="00F61F5A" w:rsidP="009A5EC6">
            <w:pPr>
              <w:spacing w:after="0" w:line="240" w:lineRule="auto"/>
              <w:jc w:val="both"/>
              <w:rPr>
                <w:rFonts w:ascii="Century Gothic" w:hAnsi="Century Gothic" w:cs="Arial"/>
                <w:color w:val="000000"/>
              </w:rPr>
            </w:pPr>
          </w:p>
          <w:p w14:paraId="070F02D8" w14:textId="741FCAD4" w:rsidR="00F61F5A" w:rsidRDefault="00F61F5A" w:rsidP="009A5EC6">
            <w:pPr>
              <w:spacing w:after="0" w:line="240" w:lineRule="auto"/>
              <w:jc w:val="both"/>
              <w:rPr>
                <w:rFonts w:ascii="Century Gothic" w:hAnsi="Century Gothic" w:cs="Arial"/>
                <w:color w:val="000000"/>
              </w:rPr>
            </w:pPr>
            <w:r>
              <w:rPr>
                <w:rFonts w:ascii="Century Gothic" w:hAnsi="Century Gothic" w:cs="Arial"/>
                <w:color w:val="000000"/>
              </w:rPr>
              <w:t>Big projects like mergers</w:t>
            </w:r>
            <w:r w:rsidR="0031261C">
              <w:rPr>
                <w:rFonts w:ascii="Century Gothic" w:hAnsi="Century Gothic" w:cs="Arial"/>
                <w:color w:val="000000"/>
              </w:rPr>
              <w:t xml:space="preserve"> and building development </w:t>
            </w:r>
            <w:r>
              <w:rPr>
                <w:rFonts w:ascii="Century Gothic" w:hAnsi="Century Gothic" w:cs="Arial"/>
                <w:color w:val="000000"/>
              </w:rPr>
              <w:t>were on standstill.</w:t>
            </w:r>
          </w:p>
          <w:p w14:paraId="4B55722F" w14:textId="77777777" w:rsidR="00F61F5A" w:rsidRDefault="00F61F5A" w:rsidP="009A5EC6">
            <w:pPr>
              <w:spacing w:after="0" w:line="240" w:lineRule="auto"/>
              <w:jc w:val="both"/>
              <w:rPr>
                <w:rFonts w:ascii="Century Gothic" w:hAnsi="Century Gothic" w:cs="Arial"/>
                <w:color w:val="000000"/>
              </w:rPr>
            </w:pPr>
          </w:p>
          <w:p w14:paraId="0C66DB53" w14:textId="77777777" w:rsidR="00F61F5A" w:rsidRDefault="00F61F5A" w:rsidP="009A5EC6">
            <w:pPr>
              <w:spacing w:after="0" w:line="240" w:lineRule="auto"/>
              <w:jc w:val="both"/>
              <w:rPr>
                <w:rFonts w:ascii="Century Gothic" w:hAnsi="Century Gothic" w:cs="Arial"/>
                <w:color w:val="000000"/>
              </w:rPr>
            </w:pPr>
            <w:r>
              <w:rPr>
                <w:rFonts w:ascii="Century Gothic" w:hAnsi="Century Gothic" w:cs="Arial"/>
                <w:color w:val="000000"/>
              </w:rPr>
              <w:t>JL felt the College needed to be pro-active.  Some colleges have employed companies to carry out information gathering.  If the College was forced to merge, it would be at the College’s own cost.</w:t>
            </w:r>
            <w:r w:rsidR="00A627B0">
              <w:rPr>
                <w:rFonts w:ascii="Century Gothic" w:hAnsi="Century Gothic" w:cs="Arial"/>
                <w:color w:val="000000"/>
              </w:rPr>
              <w:t xml:space="preserve"> It seemed that there was a move towards STEM oriented colleges, with A-levels restricted to schools.</w:t>
            </w:r>
          </w:p>
          <w:p w14:paraId="420EA376" w14:textId="77777777" w:rsidR="00A627B0" w:rsidRDefault="00A627B0" w:rsidP="009A5EC6">
            <w:pPr>
              <w:spacing w:after="0" w:line="240" w:lineRule="auto"/>
              <w:jc w:val="both"/>
              <w:rPr>
                <w:rFonts w:ascii="Century Gothic" w:hAnsi="Century Gothic" w:cs="Arial"/>
                <w:color w:val="000000"/>
              </w:rPr>
            </w:pPr>
          </w:p>
          <w:p w14:paraId="43395779" w14:textId="7145B417" w:rsidR="00A627B0" w:rsidRDefault="00A627B0" w:rsidP="009A5EC6">
            <w:pPr>
              <w:spacing w:after="0" w:line="240" w:lineRule="auto"/>
              <w:jc w:val="both"/>
              <w:rPr>
                <w:rFonts w:ascii="Century Gothic" w:hAnsi="Century Gothic" w:cs="Arial"/>
                <w:color w:val="000000"/>
              </w:rPr>
            </w:pPr>
            <w:r>
              <w:rPr>
                <w:rFonts w:ascii="Century Gothic" w:hAnsi="Century Gothic" w:cs="Arial"/>
                <w:color w:val="000000"/>
              </w:rPr>
              <w:t>KH commented that this was essentially enforcing the Government policy of academies.</w:t>
            </w:r>
          </w:p>
          <w:p w14:paraId="09DD9A9F" w14:textId="77777777" w:rsidR="00A627B0" w:rsidRDefault="00A627B0" w:rsidP="009A5EC6">
            <w:pPr>
              <w:spacing w:after="0" w:line="240" w:lineRule="auto"/>
              <w:jc w:val="both"/>
              <w:rPr>
                <w:rFonts w:ascii="Century Gothic" w:hAnsi="Century Gothic" w:cs="Arial"/>
                <w:color w:val="000000"/>
              </w:rPr>
            </w:pPr>
          </w:p>
          <w:p w14:paraId="235FA779" w14:textId="1510826A" w:rsidR="00A627B0" w:rsidRDefault="00A627B0" w:rsidP="009A5EC6">
            <w:pPr>
              <w:spacing w:after="0" w:line="240" w:lineRule="auto"/>
              <w:jc w:val="both"/>
              <w:rPr>
                <w:rFonts w:ascii="Century Gothic" w:hAnsi="Century Gothic" w:cs="Arial"/>
                <w:color w:val="000000"/>
              </w:rPr>
            </w:pPr>
            <w:r>
              <w:rPr>
                <w:rFonts w:ascii="Century Gothic" w:hAnsi="Century Gothic" w:cs="Arial"/>
                <w:color w:val="000000"/>
              </w:rPr>
              <w:t>SJ asked how performance featured in this.  How you are doing financially seemed more important than results.  MK commented that from having been involved in academies, the change allowed latitude but eroded employment rights.</w:t>
            </w:r>
          </w:p>
          <w:p w14:paraId="3567D288" w14:textId="77777777" w:rsidR="00A627B0" w:rsidRDefault="00A627B0" w:rsidP="009A5EC6">
            <w:pPr>
              <w:spacing w:after="0" w:line="240" w:lineRule="auto"/>
              <w:jc w:val="both"/>
              <w:rPr>
                <w:rFonts w:ascii="Century Gothic" w:hAnsi="Century Gothic" w:cs="Arial"/>
                <w:color w:val="000000"/>
              </w:rPr>
            </w:pPr>
          </w:p>
          <w:p w14:paraId="2741F605" w14:textId="4368F8BA" w:rsidR="00A627B0" w:rsidRDefault="00A627B0" w:rsidP="009A5EC6">
            <w:pPr>
              <w:spacing w:after="0" w:line="240" w:lineRule="auto"/>
              <w:jc w:val="both"/>
              <w:rPr>
                <w:rFonts w:ascii="Century Gothic" w:hAnsi="Century Gothic" w:cs="Arial"/>
                <w:color w:val="000000"/>
              </w:rPr>
            </w:pPr>
            <w:r>
              <w:rPr>
                <w:rFonts w:ascii="Century Gothic" w:hAnsi="Century Gothic" w:cs="Arial"/>
                <w:color w:val="000000"/>
              </w:rPr>
              <w:t>RH agreed it was a huge issue.  He opined that academies in themselves were not an issue, but the financial implications, the ethic that competition drives up standards</w:t>
            </w:r>
            <w:r w:rsidR="00B576A8">
              <w:rPr>
                <w:rFonts w:ascii="Century Gothic" w:hAnsi="Century Gothic" w:cs="Arial"/>
                <w:color w:val="000000"/>
              </w:rPr>
              <w:t>,</w:t>
            </w:r>
            <w:r>
              <w:rPr>
                <w:rFonts w:ascii="Century Gothic" w:hAnsi="Century Gothic" w:cs="Arial"/>
                <w:color w:val="000000"/>
              </w:rPr>
              <w:t xml:space="preserve"> causes huge turbulence to the sector. It was about saving money, not young people.</w:t>
            </w:r>
          </w:p>
          <w:p w14:paraId="41C65375" w14:textId="77777777" w:rsidR="00A627B0" w:rsidRDefault="00A627B0" w:rsidP="009A5EC6">
            <w:pPr>
              <w:spacing w:after="0" w:line="240" w:lineRule="auto"/>
              <w:jc w:val="both"/>
              <w:rPr>
                <w:rFonts w:ascii="Century Gothic" w:hAnsi="Century Gothic" w:cs="Arial"/>
                <w:color w:val="000000"/>
              </w:rPr>
            </w:pPr>
          </w:p>
          <w:p w14:paraId="707C969A" w14:textId="2D1AD1DC" w:rsidR="00A627B0" w:rsidRDefault="00A627B0" w:rsidP="009A5EC6">
            <w:pPr>
              <w:spacing w:after="0" w:line="240" w:lineRule="auto"/>
              <w:jc w:val="both"/>
              <w:rPr>
                <w:rFonts w:ascii="Century Gothic" w:hAnsi="Century Gothic" w:cs="Arial"/>
                <w:color w:val="000000"/>
              </w:rPr>
            </w:pPr>
            <w:r>
              <w:rPr>
                <w:rFonts w:ascii="Century Gothic" w:hAnsi="Century Gothic" w:cs="Arial"/>
                <w:color w:val="000000"/>
              </w:rPr>
              <w:lastRenderedPageBreak/>
              <w:t>SF asked what the disa</w:t>
            </w:r>
            <w:r w:rsidR="00B576A8">
              <w:rPr>
                <w:rFonts w:ascii="Century Gothic" w:hAnsi="Century Gothic" w:cs="Arial"/>
                <w:color w:val="000000"/>
              </w:rPr>
              <w:t>d</w:t>
            </w:r>
            <w:r>
              <w:rPr>
                <w:rFonts w:ascii="Century Gothic" w:hAnsi="Century Gothic" w:cs="Arial"/>
                <w:color w:val="000000"/>
              </w:rPr>
              <w:t>vantages were to becoming an academy.  JL offered to forward on documentation from the SFCA.</w:t>
            </w:r>
          </w:p>
          <w:p w14:paraId="702A5A2E" w14:textId="77777777" w:rsidR="00A627B0" w:rsidRDefault="00A627B0" w:rsidP="009A5EC6">
            <w:pPr>
              <w:spacing w:after="0" w:line="240" w:lineRule="auto"/>
              <w:jc w:val="both"/>
              <w:rPr>
                <w:rFonts w:ascii="Century Gothic" w:hAnsi="Century Gothic" w:cs="Arial"/>
                <w:color w:val="000000"/>
              </w:rPr>
            </w:pPr>
          </w:p>
          <w:p w14:paraId="23D29B7C" w14:textId="6BCAB1D0" w:rsidR="00A627B0" w:rsidRDefault="00A627B0" w:rsidP="009A5EC6">
            <w:pPr>
              <w:spacing w:after="0" w:line="240" w:lineRule="auto"/>
              <w:jc w:val="both"/>
              <w:rPr>
                <w:rFonts w:ascii="Century Gothic" w:hAnsi="Century Gothic" w:cs="Arial"/>
                <w:color w:val="000000"/>
              </w:rPr>
            </w:pPr>
            <w:proofErr w:type="spellStart"/>
            <w:r>
              <w:rPr>
                <w:rFonts w:ascii="Century Gothic" w:hAnsi="Century Gothic" w:cs="Arial"/>
                <w:color w:val="000000"/>
              </w:rPr>
              <w:t>JWo</w:t>
            </w:r>
            <w:proofErr w:type="spellEnd"/>
            <w:r>
              <w:rPr>
                <w:rFonts w:ascii="Century Gothic" w:hAnsi="Century Gothic" w:cs="Arial"/>
                <w:color w:val="000000"/>
              </w:rPr>
              <w:t xml:space="preserve"> a</w:t>
            </w:r>
            <w:r w:rsidR="00B576A8">
              <w:rPr>
                <w:rFonts w:ascii="Century Gothic" w:hAnsi="Century Gothic" w:cs="Arial"/>
                <w:color w:val="000000"/>
              </w:rPr>
              <w:t>ske</w:t>
            </w:r>
            <w:r>
              <w:rPr>
                <w:rFonts w:ascii="Century Gothic" w:hAnsi="Century Gothic" w:cs="Arial"/>
                <w:color w:val="000000"/>
              </w:rPr>
              <w:t>d</w:t>
            </w:r>
            <w:r w:rsidR="00B576A8">
              <w:rPr>
                <w:rFonts w:ascii="Century Gothic" w:hAnsi="Century Gothic" w:cs="Arial"/>
                <w:color w:val="000000"/>
              </w:rPr>
              <w:t xml:space="preserve"> why</w:t>
            </w:r>
            <w:r>
              <w:rPr>
                <w:rFonts w:ascii="Century Gothic" w:hAnsi="Century Gothic" w:cs="Arial"/>
                <w:color w:val="000000"/>
              </w:rPr>
              <w:t xml:space="preserve"> if it was a money saving exercise, </w:t>
            </w:r>
            <w:r w:rsidR="00B576A8">
              <w:rPr>
                <w:rFonts w:ascii="Century Gothic" w:hAnsi="Century Gothic" w:cs="Arial"/>
                <w:color w:val="000000"/>
              </w:rPr>
              <w:t xml:space="preserve">were new schools being </w:t>
            </w:r>
            <w:proofErr w:type="gramStart"/>
            <w:r w:rsidR="00B576A8">
              <w:rPr>
                <w:rFonts w:ascii="Century Gothic" w:hAnsi="Century Gothic" w:cs="Arial"/>
                <w:color w:val="000000"/>
              </w:rPr>
              <w:t>built?</w:t>
            </w:r>
            <w:proofErr w:type="gramEnd"/>
            <w:r>
              <w:rPr>
                <w:rFonts w:ascii="Century Gothic" w:hAnsi="Century Gothic" w:cs="Arial"/>
                <w:color w:val="000000"/>
              </w:rPr>
              <w:t xml:space="preserve"> RH replied it was to create competition and raise standards.  JL felt the intention was to only have one institution in the area.</w:t>
            </w:r>
          </w:p>
          <w:p w14:paraId="60F507EE" w14:textId="77777777" w:rsidR="00A627B0" w:rsidRDefault="00A627B0" w:rsidP="009A5EC6">
            <w:pPr>
              <w:spacing w:after="0" w:line="240" w:lineRule="auto"/>
              <w:jc w:val="both"/>
              <w:rPr>
                <w:rFonts w:ascii="Century Gothic" w:hAnsi="Century Gothic" w:cs="Arial"/>
                <w:color w:val="000000"/>
              </w:rPr>
            </w:pPr>
          </w:p>
          <w:p w14:paraId="708CFB3E" w14:textId="77777777" w:rsidR="00A627B0" w:rsidRDefault="00A627B0" w:rsidP="009A5EC6">
            <w:pPr>
              <w:spacing w:after="0" w:line="240" w:lineRule="auto"/>
              <w:jc w:val="both"/>
              <w:rPr>
                <w:rFonts w:ascii="Century Gothic" w:hAnsi="Century Gothic" w:cs="Arial"/>
                <w:color w:val="000000"/>
              </w:rPr>
            </w:pPr>
            <w:r>
              <w:rPr>
                <w:rFonts w:ascii="Century Gothic" w:hAnsi="Century Gothic" w:cs="Arial"/>
                <w:color w:val="000000"/>
              </w:rPr>
              <w:t>SW asked if there would be a specific meeting to discuss Area Reviews further.  JL agreed it would require a special meeting.  The College could be in a vulnerable position, as its intake is from three counties.</w:t>
            </w:r>
          </w:p>
          <w:p w14:paraId="6B8F74EE" w14:textId="77777777" w:rsidR="00A627B0" w:rsidRDefault="00A627B0" w:rsidP="009A5EC6">
            <w:pPr>
              <w:spacing w:after="0" w:line="240" w:lineRule="auto"/>
              <w:jc w:val="both"/>
              <w:rPr>
                <w:rFonts w:ascii="Century Gothic" w:hAnsi="Century Gothic" w:cs="Arial"/>
                <w:color w:val="000000"/>
              </w:rPr>
            </w:pPr>
          </w:p>
          <w:p w14:paraId="1887D8DC" w14:textId="77777777" w:rsidR="00A627B0" w:rsidRDefault="00A627B0" w:rsidP="009A5EC6">
            <w:pPr>
              <w:spacing w:after="0" w:line="240" w:lineRule="auto"/>
              <w:jc w:val="both"/>
              <w:rPr>
                <w:rFonts w:ascii="Century Gothic" w:hAnsi="Century Gothic" w:cs="Arial"/>
                <w:color w:val="000000"/>
              </w:rPr>
            </w:pPr>
            <w:r>
              <w:rPr>
                <w:rFonts w:ascii="Century Gothic" w:hAnsi="Century Gothic" w:cs="Arial"/>
                <w:color w:val="000000"/>
              </w:rPr>
              <w:t>MK commented that with the academy, a Parent-Child relationship had to be adopted with another academy.  JL reported that the merges have currently been put on hold.</w:t>
            </w:r>
          </w:p>
          <w:p w14:paraId="3DE491BB" w14:textId="77777777" w:rsidR="00B576A8" w:rsidRDefault="00B576A8" w:rsidP="009A5EC6">
            <w:pPr>
              <w:spacing w:after="0" w:line="240" w:lineRule="auto"/>
              <w:jc w:val="both"/>
              <w:rPr>
                <w:rFonts w:ascii="Century Gothic" w:hAnsi="Century Gothic" w:cs="Arial"/>
                <w:color w:val="000000"/>
              </w:rPr>
            </w:pPr>
          </w:p>
          <w:p w14:paraId="2E972918" w14:textId="0D33A10D" w:rsidR="00A627B0" w:rsidRDefault="00A627B0" w:rsidP="009A5EC6">
            <w:pPr>
              <w:spacing w:after="0" w:line="240" w:lineRule="auto"/>
              <w:jc w:val="both"/>
              <w:rPr>
                <w:rFonts w:ascii="Century Gothic" w:hAnsi="Century Gothic" w:cs="Arial"/>
                <w:color w:val="000000"/>
              </w:rPr>
            </w:pPr>
            <w:r>
              <w:rPr>
                <w:rFonts w:ascii="Century Gothic" w:hAnsi="Century Gothic" w:cs="Arial"/>
                <w:color w:val="000000"/>
              </w:rPr>
              <w:t>TG asked if the whole college would go, or some subjects.  JL felt Henley pupils would be di</w:t>
            </w:r>
            <w:r w:rsidR="00B576A8">
              <w:rPr>
                <w:rFonts w:ascii="Century Gothic" w:hAnsi="Century Gothic" w:cs="Arial"/>
                <w:color w:val="000000"/>
              </w:rPr>
              <w:t xml:space="preserve">spersed to several counties.  </w:t>
            </w:r>
            <w:proofErr w:type="spellStart"/>
            <w:r w:rsidR="00B576A8">
              <w:rPr>
                <w:rFonts w:ascii="Century Gothic" w:hAnsi="Century Gothic" w:cs="Arial"/>
                <w:color w:val="000000"/>
              </w:rPr>
              <w:t>BR</w:t>
            </w:r>
            <w:r>
              <w:rPr>
                <w:rFonts w:ascii="Century Gothic" w:hAnsi="Century Gothic" w:cs="Arial"/>
                <w:color w:val="000000"/>
              </w:rPr>
              <w:t>ic</w:t>
            </w:r>
            <w:proofErr w:type="spellEnd"/>
            <w:r>
              <w:rPr>
                <w:rFonts w:ascii="Century Gothic" w:hAnsi="Century Gothic" w:cs="Arial"/>
                <w:color w:val="000000"/>
              </w:rPr>
              <w:t xml:space="preserve"> commented that this would entail major staff redundancy costs.  </w:t>
            </w:r>
          </w:p>
          <w:p w14:paraId="5F3CE937" w14:textId="77777777" w:rsidR="00A627B0" w:rsidRDefault="00A627B0" w:rsidP="009A5EC6">
            <w:pPr>
              <w:spacing w:after="0" w:line="240" w:lineRule="auto"/>
              <w:jc w:val="both"/>
              <w:rPr>
                <w:rFonts w:ascii="Century Gothic" w:hAnsi="Century Gothic" w:cs="Arial"/>
                <w:color w:val="000000"/>
              </w:rPr>
            </w:pPr>
          </w:p>
          <w:p w14:paraId="288ABC4D" w14:textId="6D66931D" w:rsidR="00A627B0" w:rsidRDefault="00A627B0" w:rsidP="009A5EC6">
            <w:pPr>
              <w:spacing w:after="0" w:line="240" w:lineRule="auto"/>
              <w:jc w:val="both"/>
              <w:rPr>
                <w:rFonts w:ascii="Century Gothic" w:hAnsi="Century Gothic" w:cs="Arial"/>
                <w:color w:val="000000"/>
              </w:rPr>
            </w:pPr>
            <w:r>
              <w:rPr>
                <w:rFonts w:ascii="Century Gothic" w:hAnsi="Century Gothic" w:cs="Arial"/>
                <w:color w:val="000000"/>
              </w:rPr>
              <w:t>JL said it could be changed to one big FE or an academy.  The College will be included in a review whether it agreed to one or not.</w:t>
            </w:r>
            <w:r w:rsidR="00264C18">
              <w:rPr>
                <w:rFonts w:ascii="Century Gothic" w:hAnsi="Century Gothic" w:cs="Arial"/>
                <w:color w:val="000000"/>
              </w:rPr>
              <w:t xml:space="preserve"> TG asked if there would be opportunities for specialist colleges.</w:t>
            </w:r>
          </w:p>
          <w:p w14:paraId="6BD00CDF" w14:textId="79F14ECD" w:rsidR="00264C18" w:rsidRDefault="00264C18" w:rsidP="009A5EC6">
            <w:pPr>
              <w:spacing w:after="0" w:line="240" w:lineRule="auto"/>
              <w:jc w:val="both"/>
              <w:rPr>
                <w:rFonts w:ascii="Century Gothic" w:hAnsi="Century Gothic" w:cs="Arial"/>
                <w:color w:val="000000"/>
              </w:rPr>
            </w:pPr>
            <w:r>
              <w:rPr>
                <w:rFonts w:ascii="Century Gothic" w:hAnsi="Century Gothic" w:cs="Arial"/>
                <w:color w:val="000000"/>
              </w:rPr>
              <w:t xml:space="preserve">JL replied that we would need to work with LEPs (put in full) and the College does have time to put together why we exist.  </w:t>
            </w:r>
            <w:r w:rsidR="00B576A8">
              <w:rPr>
                <w:rFonts w:ascii="Century Gothic" w:hAnsi="Century Gothic" w:cs="Arial"/>
                <w:color w:val="000000"/>
              </w:rPr>
              <w:t>The College comes under three LEP</w:t>
            </w:r>
            <w:r>
              <w:rPr>
                <w:rFonts w:ascii="Century Gothic" w:hAnsi="Century Gothic" w:cs="Arial"/>
                <w:color w:val="000000"/>
              </w:rPr>
              <w:t>s.</w:t>
            </w:r>
          </w:p>
          <w:p w14:paraId="1037AFAE" w14:textId="77777777" w:rsidR="00264C18" w:rsidRDefault="00264C18" w:rsidP="009A5EC6">
            <w:pPr>
              <w:spacing w:after="0" w:line="240" w:lineRule="auto"/>
              <w:jc w:val="both"/>
              <w:rPr>
                <w:rFonts w:ascii="Century Gothic" w:hAnsi="Century Gothic" w:cs="Arial"/>
                <w:color w:val="000000"/>
              </w:rPr>
            </w:pPr>
          </w:p>
          <w:p w14:paraId="25D6C0B8" w14:textId="3AAC1A07" w:rsidR="00264C18" w:rsidRDefault="00264C18" w:rsidP="009A5EC6">
            <w:pPr>
              <w:spacing w:after="0" w:line="240" w:lineRule="auto"/>
              <w:jc w:val="both"/>
              <w:rPr>
                <w:rFonts w:ascii="Century Gothic" w:hAnsi="Century Gothic" w:cs="Arial"/>
                <w:color w:val="000000"/>
              </w:rPr>
            </w:pPr>
            <w:r>
              <w:rPr>
                <w:rFonts w:ascii="Century Gothic" w:hAnsi="Century Gothic" w:cs="Arial"/>
                <w:color w:val="000000"/>
              </w:rPr>
              <w:t>JL suggested that a meeting be devoted to discussing Area Reviews and that someone is brought in further down the line, to carry out research on behalf of the College.</w:t>
            </w:r>
          </w:p>
          <w:p w14:paraId="60F8C0F0" w14:textId="77777777" w:rsidR="00A627B0" w:rsidRDefault="00A627B0" w:rsidP="009A5EC6">
            <w:pPr>
              <w:spacing w:after="0" w:line="240" w:lineRule="auto"/>
              <w:jc w:val="both"/>
              <w:rPr>
                <w:rFonts w:ascii="Century Gothic" w:hAnsi="Century Gothic" w:cs="Arial"/>
                <w:color w:val="000000"/>
              </w:rPr>
            </w:pPr>
          </w:p>
          <w:p w14:paraId="44BBDA42" w14:textId="6A180128" w:rsidR="00A627B0" w:rsidRPr="00F61F5A" w:rsidRDefault="00A627B0" w:rsidP="009A5EC6">
            <w:pPr>
              <w:spacing w:after="0" w:line="240" w:lineRule="auto"/>
              <w:jc w:val="both"/>
              <w:rPr>
                <w:rFonts w:ascii="Century Gothic" w:hAnsi="Century Gothic" w:cs="Arial"/>
                <w:color w:val="000000"/>
              </w:rPr>
            </w:pPr>
          </w:p>
        </w:tc>
        <w:tc>
          <w:tcPr>
            <w:tcW w:w="1310" w:type="dxa"/>
          </w:tcPr>
          <w:p w14:paraId="085991B2" w14:textId="77777777" w:rsidR="00332343" w:rsidRDefault="00332343" w:rsidP="009A5EC6">
            <w:pPr>
              <w:spacing w:after="0" w:line="240" w:lineRule="auto"/>
              <w:rPr>
                <w:rFonts w:ascii="Century Gothic" w:hAnsi="Century Gothic" w:cs="Arial"/>
                <w:color w:val="000000"/>
                <w:sz w:val="18"/>
                <w:szCs w:val="18"/>
                <w:u w:val="single"/>
              </w:rPr>
            </w:pPr>
          </w:p>
          <w:p w14:paraId="6F36FE27" w14:textId="77777777" w:rsidR="00A627B0" w:rsidRDefault="00A627B0" w:rsidP="009A5EC6">
            <w:pPr>
              <w:spacing w:after="0" w:line="240" w:lineRule="auto"/>
              <w:rPr>
                <w:rFonts w:ascii="Century Gothic" w:hAnsi="Century Gothic" w:cs="Arial"/>
                <w:color w:val="000000"/>
                <w:sz w:val="18"/>
                <w:szCs w:val="18"/>
                <w:u w:val="single"/>
              </w:rPr>
            </w:pPr>
          </w:p>
          <w:p w14:paraId="2BC1099E" w14:textId="77777777" w:rsidR="00A627B0" w:rsidRDefault="00A627B0" w:rsidP="009A5EC6">
            <w:pPr>
              <w:spacing w:after="0" w:line="240" w:lineRule="auto"/>
              <w:rPr>
                <w:rFonts w:ascii="Century Gothic" w:hAnsi="Century Gothic" w:cs="Arial"/>
                <w:color w:val="000000"/>
                <w:sz w:val="18"/>
                <w:szCs w:val="18"/>
                <w:u w:val="single"/>
              </w:rPr>
            </w:pPr>
          </w:p>
          <w:p w14:paraId="279AB829" w14:textId="77777777" w:rsidR="00A627B0" w:rsidRDefault="00A627B0" w:rsidP="009A5EC6">
            <w:pPr>
              <w:spacing w:after="0" w:line="240" w:lineRule="auto"/>
              <w:rPr>
                <w:rFonts w:ascii="Century Gothic" w:hAnsi="Century Gothic" w:cs="Arial"/>
                <w:color w:val="000000"/>
                <w:sz w:val="18"/>
                <w:szCs w:val="18"/>
                <w:u w:val="single"/>
              </w:rPr>
            </w:pPr>
          </w:p>
          <w:p w14:paraId="7597B47D" w14:textId="77777777" w:rsidR="00A627B0" w:rsidRDefault="00A627B0" w:rsidP="009A5EC6">
            <w:pPr>
              <w:spacing w:after="0" w:line="240" w:lineRule="auto"/>
              <w:rPr>
                <w:rFonts w:ascii="Century Gothic" w:hAnsi="Century Gothic" w:cs="Arial"/>
                <w:color w:val="000000"/>
                <w:sz w:val="18"/>
                <w:szCs w:val="18"/>
                <w:u w:val="single"/>
              </w:rPr>
            </w:pPr>
          </w:p>
          <w:p w14:paraId="57F41712" w14:textId="77777777" w:rsidR="00A627B0" w:rsidRDefault="00A627B0" w:rsidP="009A5EC6">
            <w:pPr>
              <w:spacing w:after="0" w:line="240" w:lineRule="auto"/>
              <w:rPr>
                <w:rFonts w:ascii="Century Gothic" w:hAnsi="Century Gothic" w:cs="Arial"/>
                <w:color w:val="000000"/>
                <w:sz w:val="18"/>
                <w:szCs w:val="18"/>
                <w:u w:val="single"/>
              </w:rPr>
            </w:pPr>
          </w:p>
          <w:p w14:paraId="4A25EA86" w14:textId="77777777" w:rsidR="00A627B0" w:rsidRDefault="00A627B0" w:rsidP="009A5EC6">
            <w:pPr>
              <w:spacing w:after="0" w:line="240" w:lineRule="auto"/>
              <w:rPr>
                <w:rFonts w:ascii="Century Gothic" w:hAnsi="Century Gothic" w:cs="Arial"/>
                <w:color w:val="000000"/>
                <w:sz w:val="18"/>
                <w:szCs w:val="18"/>
                <w:u w:val="single"/>
              </w:rPr>
            </w:pPr>
          </w:p>
          <w:p w14:paraId="2BA3007B" w14:textId="77777777" w:rsidR="00A627B0" w:rsidRDefault="00A627B0" w:rsidP="009A5EC6">
            <w:pPr>
              <w:spacing w:after="0" w:line="240" w:lineRule="auto"/>
              <w:rPr>
                <w:rFonts w:ascii="Century Gothic" w:hAnsi="Century Gothic" w:cs="Arial"/>
                <w:color w:val="000000"/>
                <w:sz w:val="18"/>
                <w:szCs w:val="18"/>
                <w:u w:val="single"/>
              </w:rPr>
            </w:pPr>
          </w:p>
          <w:p w14:paraId="27563472" w14:textId="77777777" w:rsidR="00A627B0" w:rsidRDefault="00A627B0" w:rsidP="009A5EC6">
            <w:pPr>
              <w:spacing w:after="0" w:line="240" w:lineRule="auto"/>
              <w:rPr>
                <w:rFonts w:ascii="Century Gothic" w:hAnsi="Century Gothic" w:cs="Arial"/>
                <w:color w:val="000000"/>
                <w:sz w:val="18"/>
                <w:szCs w:val="18"/>
                <w:u w:val="single"/>
              </w:rPr>
            </w:pPr>
          </w:p>
          <w:p w14:paraId="3126B103" w14:textId="77777777" w:rsidR="00A627B0" w:rsidRDefault="00A627B0" w:rsidP="009A5EC6">
            <w:pPr>
              <w:spacing w:after="0" w:line="240" w:lineRule="auto"/>
              <w:rPr>
                <w:rFonts w:ascii="Century Gothic" w:hAnsi="Century Gothic" w:cs="Arial"/>
                <w:color w:val="000000"/>
                <w:sz w:val="18"/>
                <w:szCs w:val="18"/>
                <w:u w:val="single"/>
              </w:rPr>
            </w:pPr>
          </w:p>
          <w:p w14:paraId="34619163" w14:textId="77777777" w:rsidR="00A627B0" w:rsidRDefault="00A627B0" w:rsidP="009A5EC6">
            <w:pPr>
              <w:spacing w:after="0" w:line="240" w:lineRule="auto"/>
              <w:rPr>
                <w:rFonts w:ascii="Century Gothic" w:hAnsi="Century Gothic" w:cs="Arial"/>
                <w:color w:val="000000"/>
                <w:sz w:val="18"/>
                <w:szCs w:val="18"/>
                <w:u w:val="single"/>
              </w:rPr>
            </w:pPr>
          </w:p>
          <w:p w14:paraId="1E135FE1" w14:textId="77777777" w:rsidR="00A627B0" w:rsidRDefault="00A627B0" w:rsidP="009A5EC6">
            <w:pPr>
              <w:spacing w:after="0" w:line="240" w:lineRule="auto"/>
              <w:rPr>
                <w:rFonts w:ascii="Century Gothic" w:hAnsi="Century Gothic" w:cs="Arial"/>
                <w:color w:val="000000"/>
                <w:sz w:val="18"/>
                <w:szCs w:val="18"/>
                <w:u w:val="single"/>
              </w:rPr>
            </w:pPr>
          </w:p>
          <w:p w14:paraId="6851F734" w14:textId="77777777" w:rsidR="00A627B0" w:rsidRDefault="00A627B0" w:rsidP="009A5EC6">
            <w:pPr>
              <w:spacing w:after="0" w:line="240" w:lineRule="auto"/>
              <w:rPr>
                <w:rFonts w:ascii="Century Gothic" w:hAnsi="Century Gothic" w:cs="Arial"/>
                <w:color w:val="000000"/>
                <w:sz w:val="18"/>
                <w:szCs w:val="18"/>
                <w:u w:val="single"/>
              </w:rPr>
            </w:pPr>
          </w:p>
          <w:p w14:paraId="2B857623" w14:textId="77777777" w:rsidR="00A627B0" w:rsidRDefault="00A627B0" w:rsidP="009A5EC6">
            <w:pPr>
              <w:spacing w:after="0" w:line="240" w:lineRule="auto"/>
              <w:rPr>
                <w:rFonts w:ascii="Century Gothic" w:hAnsi="Century Gothic" w:cs="Arial"/>
                <w:color w:val="000000"/>
                <w:sz w:val="18"/>
                <w:szCs w:val="18"/>
                <w:u w:val="single"/>
              </w:rPr>
            </w:pPr>
          </w:p>
          <w:p w14:paraId="3A11D3F0" w14:textId="77777777" w:rsidR="00A627B0" w:rsidRDefault="00A627B0" w:rsidP="009A5EC6">
            <w:pPr>
              <w:spacing w:after="0" w:line="240" w:lineRule="auto"/>
              <w:rPr>
                <w:rFonts w:ascii="Century Gothic" w:hAnsi="Century Gothic" w:cs="Arial"/>
                <w:color w:val="000000"/>
                <w:sz w:val="18"/>
                <w:szCs w:val="18"/>
                <w:u w:val="single"/>
              </w:rPr>
            </w:pPr>
          </w:p>
          <w:p w14:paraId="58FC7301" w14:textId="77777777" w:rsidR="00A627B0" w:rsidRDefault="00A627B0" w:rsidP="009A5EC6">
            <w:pPr>
              <w:spacing w:after="0" w:line="240" w:lineRule="auto"/>
              <w:rPr>
                <w:rFonts w:ascii="Century Gothic" w:hAnsi="Century Gothic" w:cs="Arial"/>
                <w:color w:val="000000"/>
                <w:sz w:val="18"/>
                <w:szCs w:val="18"/>
                <w:u w:val="single"/>
              </w:rPr>
            </w:pPr>
          </w:p>
          <w:p w14:paraId="67D4DEE1" w14:textId="77777777" w:rsidR="00A627B0" w:rsidRDefault="00A627B0" w:rsidP="009A5EC6">
            <w:pPr>
              <w:spacing w:after="0" w:line="240" w:lineRule="auto"/>
              <w:rPr>
                <w:rFonts w:ascii="Century Gothic" w:hAnsi="Century Gothic" w:cs="Arial"/>
                <w:color w:val="000000"/>
                <w:sz w:val="18"/>
                <w:szCs w:val="18"/>
                <w:u w:val="single"/>
              </w:rPr>
            </w:pPr>
          </w:p>
          <w:p w14:paraId="6C773EB1" w14:textId="77777777" w:rsidR="00A627B0" w:rsidRDefault="00A627B0" w:rsidP="009A5EC6">
            <w:pPr>
              <w:spacing w:after="0" w:line="240" w:lineRule="auto"/>
              <w:rPr>
                <w:rFonts w:ascii="Century Gothic" w:hAnsi="Century Gothic" w:cs="Arial"/>
                <w:color w:val="000000"/>
                <w:sz w:val="18"/>
                <w:szCs w:val="18"/>
                <w:u w:val="single"/>
              </w:rPr>
            </w:pPr>
          </w:p>
          <w:p w14:paraId="35AD0E27" w14:textId="77777777" w:rsidR="00A627B0" w:rsidRDefault="00A627B0" w:rsidP="009A5EC6">
            <w:pPr>
              <w:spacing w:after="0" w:line="240" w:lineRule="auto"/>
              <w:rPr>
                <w:rFonts w:ascii="Century Gothic" w:hAnsi="Century Gothic" w:cs="Arial"/>
                <w:color w:val="000000"/>
                <w:sz w:val="18"/>
                <w:szCs w:val="18"/>
                <w:u w:val="single"/>
              </w:rPr>
            </w:pPr>
          </w:p>
          <w:p w14:paraId="4B04BFC4" w14:textId="77777777" w:rsidR="00A627B0" w:rsidRDefault="00A627B0" w:rsidP="009A5EC6">
            <w:pPr>
              <w:spacing w:after="0" w:line="240" w:lineRule="auto"/>
              <w:rPr>
                <w:rFonts w:ascii="Century Gothic" w:hAnsi="Century Gothic" w:cs="Arial"/>
                <w:color w:val="000000"/>
                <w:sz w:val="18"/>
                <w:szCs w:val="18"/>
                <w:u w:val="single"/>
              </w:rPr>
            </w:pPr>
          </w:p>
          <w:p w14:paraId="103D94A1" w14:textId="77777777" w:rsidR="00A627B0" w:rsidRDefault="00A627B0" w:rsidP="009A5EC6">
            <w:pPr>
              <w:spacing w:after="0" w:line="240" w:lineRule="auto"/>
              <w:rPr>
                <w:rFonts w:ascii="Century Gothic" w:hAnsi="Century Gothic" w:cs="Arial"/>
                <w:color w:val="000000"/>
                <w:sz w:val="18"/>
                <w:szCs w:val="18"/>
                <w:u w:val="single"/>
              </w:rPr>
            </w:pPr>
          </w:p>
          <w:p w14:paraId="257B9079" w14:textId="77777777" w:rsidR="00A627B0" w:rsidRDefault="00A627B0" w:rsidP="009A5EC6">
            <w:pPr>
              <w:spacing w:after="0" w:line="240" w:lineRule="auto"/>
              <w:rPr>
                <w:rFonts w:ascii="Century Gothic" w:hAnsi="Century Gothic" w:cs="Arial"/>
                <w:color w:val="000000"/>
                <w:sz w:val="18"/>
                <w:szCs w:val="18"/>
                <w:u w:val="single"/>
              </w:rPr>
            </w:pPr>
          </w:p>
          <w:p w14:paraId="10623D57" w14:textId="77777777" w:rsidR="00A627B0" w:rsidRDefault="00A627B0" w:rsidP="009A5EC6">
            <w:pPr>
              <w:spacing w:after="0" w:line="240" w:lineRule="auto"/>
              <w:rPr>
                <w:rFonts w:ascii="Century Gothic" w:hAnsi="Century Gothic" w:cs="Arial"/>
                <w:color w:val="000000"/>
                <w:sz w:val="18"/>
                <w:szCs w:val="18"/>
                <w:u w:val="single"/>
              </w:rPr>
            </w:pPr>
          </w:p>
          <w:p w14:paraId="23D7DBBE" w14:textId="77777777" w:rsidR="00A627B0" w:rsidRDefault="00A627B0" w:rsidP="009A5EC6">
            <w:pPr>
              <w:spacing w:after="0" w:line="240" w:lineRule="auto"/>
              <w:rPr>
                <w:rFonts w:ascii="Century Gothic" w:hAnsi="Century Gothic" w:cs="Arial"/>
                <w:color w:val="000000"/>
                <w:sz w:val="18"/>
                <w:szCs w:val="18"/>
                <w:u w:val="single"/>
              </w:rPr>
            </w:pPr>
          </w:p>
          <w:p w14:paraId="2B15D726" w14:textId="77777777" w:rsidR="00A627B0" w:rsidRDefault="00A627B0" w:rsidP="009A5EC6">
            <w:pPr>
              <w:spacing w:after="0" w:line="240" w:lineRule="auto"/>
              <w:rPr>
                <w:rFonts w:ascii="Century Gothic" w:hAnsi="Century Gothic" w:cs="Arial"/>
                <w:color w:val="000000"/>
                <w:sz w:val="18"/>
                <w:szCs w:val="18"/>
                <w:u w:val="single"/>
              </w:rPr>
            </w:pPr>
          </w:p>
          <w:p w14:paraId="7FEB9F72" w14:textId="77777777" w:rsidR="00A627B0" w:rsidRDefault="00A627B0" w:rsidP="009A5EC6">
            <w:pPr>
              <w:spacing w:after="0" w:line="240" w:lineRule="auto"/>
              <w:rPr>
                <w:rFonts w:ascii="Century Gothic" w:hAnsi="Century Gothic" w:cs="Arial"/>
                <w:color w:val="000000"/>
                <w:sz w:val="18"/>
                <w:szCs w:val="18"/>
                <w:u w:val="single"/>
              </w:rPr>
            </w:pPr>
          </w:p>
          <w:p w14:paraId="0D50E608" w14:textId="77777777" w:rsidR="00A627B0" w:rsidRDefault="00A627B0" w:rsidP="009A5EC6">
            <w:pPr>
              <w:spacing w:after="0" w:line="240" w:lineRule="auto"/>
              <w:rPr>
                <w:rFonts w:ascii="Century Gothic" w:hAnsi="Century Gothic" w:cs="Arial"/>
                <w:color w:val="000000"/>
                <w:sz w:val="18"/>
                <w:szCs w:val="18"/>
                <w:u w:val="single"/>
              </w:rPr>
            </w:pPr>
          </w:p>
          <w:p w14:paraId="73958011" w14:textId="77777777" w:rsidR="00A627B0" w:rsidRDefault="00A627B0" w:rsidP="009A5EC6">
            <w:pPr>
              <w:spacing w:after="0" w:line="240" w:lineRule="auto"/>
              <w:rPr>
                <w:rFonts w:ascii="Century Gothic" w:hAnsi="Century Gothic" w:cs="Arial"/>
                <w:color w:val="000000"/>
                <w:sz w:val="18"/>
                <w:szCs w:val="18"/>
                <w:u w:val="single"/>
              </w:rPr>
            </w:pPr>
          </w:p>
          <w:p w14:paraId="495F1119" w14:textId="77777777" w:rsidR="00A627B0" w:rsidRDefault="00A627B0" w:rsidP="009A5EC6">
            <w:pPr>
              <w:spacing w:after="0" w:line="240" w:lineRule="auto"/>
              <w:rPr>
                <w:rFonts w:ascii="Century Gothic" w:hAnsi="Century Gothic" w:cs="Arial"/>
                <w:color w:val="000000"/>
                <w:sz w:val="18"/>
                <w:szCs w:val="18"/>
                <w:u w:val="single"/>
              </w:rPr>
            </w:pPr>
          </w:p>
          <w:p w14:paraId="5F1FCEE9" w14:textId="77777777" w:rsidR="00A627B0" w:rsidRDefault="00A627B0" w:rsidP="009A5EC6">
            <w:pPr>
              <w:spacing w:after="0" w:line="240" w:lineRule="auto"/>
              <w:rPr>
                <w:rFonts w:ascii="Century Gothic" w:hAnsi="Century Gothic" w:cs="Arial"/>
                <w:color w:val="000000"/>
                <w:sz w:val="18"/>
                <w:szCs w:val="18"/>
                <w:u w:val="single"/>
              </w:rPr>
            </w:pPr>
          </w:p>
          <w:p w14:paraId="6251B0E3" w14:textId="77777777" w:rsidR="00A627B0" w:rsidRDefault="00A627B0" w:rsidP="009A5EC6">
            <w:pPr>
              <w:spacing w:after="0" w:line="240" w:lineRule="auto"/>
              <w:rPr>
                <w:rFonts w:ascii="Century Gothic" w:hAnsi="Century Gothic" w:cs="Arial"/>
                <w:color w:val="000000"/>
                <w:sz w:val="18"/>
                <w:szCs w:val="18"/>
                <w:u w:val="single"/>
              </w:rPr>
            </w:pPr>
          </w:p>
          <w:p w14:paraId="72FBD20C" w14:textId="77777777" w:rsidR="00A627B0" w:rsidRDefault="00A627B0" w:rsidP="009A5EC6">
            <w:pPr>
              <w:spacing w:after="0" w:line="240" w:lineRule="auto"/>
              <w:rPr>
                <w:rFonts w:ascii="Century Gothic" w:hAnsi="Century Gothic" w:cs="Arial"/>
                <w:color w:val="000000"/>
                <w:sz w:val="18"/>
                <w:szCs w:val="18"/>
                <w:u w:val="single"/>
              </w:rPr>
            </w:pPr>
          </w:p>
          <w:p w14:paraId="41B6118B" w14:textId="77777777" w:rsidR="00A627B0" w:rsidRDefault="00A627B0" w:rsidP="009A5EC6">
            <w:pPr>
              <w:spacing w:after="0" w:line="240" w:lineRule="auto"/>
              <w:rPr>
                <w:rFonts w:ascii="Century Gothic" w:hAnsi="Century Gothic" w:cs="Arial"/>
                <w:color w:val="000000"/>
                <w:sz w:val="18"/>
                <w:szCs w:val="18"/>
                <w:u w:val="single"/>
              </w:rPr>
            </w:pPr>
          </w:p>
          <w:p w14:paraId="00CBCCA7" w14:textId="77777777" w:rsidR="00A627B0" w:rsidRDefault="00A627B0" w:rsidP="009A5EC6">
            <w:pPr>
              <w:spacing w:after="0" w:line="240" w:lineRule="auto"/>
              <w:rPr>
                <w:rFonts w:ascii="Century Gothic" w:hAnsi="Century Gothic" w:cs="Arial"/>
                <w:color w:val="000000"/>
                <w:sz w:val="18"/>
                <w:szCs w:val="18"/>
                <w:u w:val="single"/>
              </w:rPr>
            </w:pPr>
          </w:p>
          <w:p w14:paraId="2576DD44" w14:textId="77777777" w:rsidR="00A627B0" w:rsidRDefault="00A627B0" w:rsidP="009A5EC6">
            <w:pPr>
              <w:spacing w:after="0" w:line="240" w:lineRule="auto"/>
              <w:rPr>
                <w:rFonts w:ascii="Century Gothic" w:hAnsi="Century Gothic" w:cs="Arial"/>
                <w:color w:val="000000"/>
                <w:sz w:val="18"/>
                <w:szCs w:val="18"/>
                <w:u w:val="single"/>
              </w:rPr>
            </w:pPr>
          </w:p>
          <w:p w14:paraId="5C132ED4" w14:textId="77777777" w:rsidR="00A627B0" w:rsidRDefault="00A627B0" w:rsidP="009A5EC6">
            <w:pPr>
              <w:spacing w:after="0" w:line="240" w:lineRule="auto"/>
              <w:rPr>
                <w:rFonts w:ascii="Century Gothic" w:hAnsi="Century Gothic" w:cs="Arial"/>
                <w:color w:val="000000"/>
                <w:sz w:val="18"/>
                <w:szCs w:val="18"/>
                <w:u w:val="single"/>
              </w:rPr>
            </w:pPr>
          </w:p>
          <w:p w14:paraId="66F85809" w14:textId="77777777" w:rsidR="00A627B0" w:rsidRDefault="00A627B0" w:rsidP="009A5EC6">
            <w:pPr>
              <w:spacing w:after="0" w:line="240" w:lineRule="auto"/>
              <w:rPr>
                <w:rFonts w:ascii="Century Gothic" w:hAnsi="Century Gothic" w:cs="Arial"/>
                <w:color w:val="000000"/>
                <w:sz w:val="18"/>
                <w:szCs w:val="18"/>
                <w:u w:val="single"/>
              </w:rPr>
            </w:pPr>
          </w:p>
          <w:p w14:paraId="605651B2" w14:textId="77777777" w:rsidR="00A627B0" w:rsidRDefault="00A627B0" w:rsidP="009A5EC6">
            <w:pPr>
              <w:spacing w:after="0" w:line="240" w:lineRule="auto"/>
              <w:rPr>
                <w:rFonts w:ascii="Century Gothic" w:hAnsi="Century Gothic" w:cs="Arial"/>
                <w:color w:val="000000"/>
                <w:sz w:val="18"/>
                <w:szCs w:val="18"/>
                <w:u w:val="single"/>
              </w:rPr>
            </w:pPr>
          </w:p>
          <w:p w14:paraId="6A89003D" w14:textId="77777777" w:rsidR="00A627B0" w:rsidRDefault="00A627B0" w:rsidP="009A5EC6">
            <w:pPr>
              <w:spacing w:after="0" w:line="240" w:lineRule="auto"/>
              <w:rPr>
                <w:rFonts w:ascii="Century Gothic" w:hAnsi="Century Gothic" w:cs="Arial"/>
                <w:color w:val="000000"/>
                <w:sz w:val="18"/>
                <w:szCs w:val="18"/>
                <w:u w:val="single"/>
              </w:rPr>
            </w:pPr>
          </w:p>
          <w:p w14:paraId="24DB178D" w14:textId="77777777" w:rsidR="00A627B0" w:rsidRDefault="00A627B0" w:rsidP="009A5EC6">
            <w:pPr>
              <w:spacing w:after="0" w:line="240" w:lineRule="auto"/>
              <w:rPr>
                <w:rFonts w:ascii="Century Gothic" w:hAnsi="Century Gothic" w:cs="Arial"/>
                <w:color w:val="000000"/>
                <w:sz w:val="18"/>
                <w:szCs w:val="18"/>
                <w:u w:val="single"/>
              </w:rPr>
            </w:pPr>
          </w:p>
          <w:p w14:paraId="04234B93" w14:textId="77777777" w:rsidR="00A627B0" w:rsidRDefault="00A627B0" w:rsidP="009A5EC6">
            <w:pPr>
              <w:spacing w:after="0" w:line="240" w:lineRule="auto"/>
              <w:rPr>
                <w:rFonts w:ascii="Century Gothic" w:hAnsi="Century Gothic" w:cs="Arial"/>
                <w:color w:val="000000"/>
                <w:sz w:val="18"/>
                <w:szCs w:val="18"/>
                <w:u w:val="single"/>
              </w:rPr>
            </w:pPr>
          </w:p>
          <w:p w14:paraId="59170797" w14:textId="77777777" w:rsidR="00A627B0" w:rsidRDefault="00A627B0" w:rsidP="009A5EC6">
            <w:pPr>
              <w:spacing w:after="0" w:line="240" w:lineRule="auto"/>
              <w:rPr>
                <w:rFonts w:ascii="Century Gothic" w:hAnsi="Century Gothic" w:cs="Arial"/>
                <w:color w:val="000000"/>
                <w:sz w:val="18"/>
                <w:szCs w:val="18"/>
                <w:u w:val="single"/>
              </w:rPr>
            </w:pPr>
          </w:p>
          <w:p w14:paraId="7005CA69" w14:textId="77777777" w:rsidR="00B576A8" w:rsidRDefault="00B576A8" w:rsidP="009A5EC6">
            <w:pPr>
              <w:spacing w:after="0" w:line="240" w:lineRule="auto"/>
              <w:rPr>
                <w:rFonts w:ascii="Century Gothic" w:hAnsi="Century Gothic" w:cs="Arial"/>
                <w:color w:val="000000"/>
                <w:sz w:val="18"/>
                <w:szCs w:val="18"/>
                <w:u w:val="single"/>
              </w:rPr>
            </w:pPr>
          </w:p>
          <w:p w14:paraId="29330685" w14:textId="77777777" w:rsidR="00B576A8" w:rsidRDefault="00B576A8" w:rsidP="009A5EC6">
            <w:pPr>
              <w:spacing w:after="0" w:line="240" w:lineRule="auto"/>
              <w:rPr>
                <w:rFonts w:ascii="Century Gothic" w:hAnsi="Century Gothic" w:cs="Arial"/>
                <w:color w:val="000000"/>
                <w:sz w:val="18"/>
                <w:szCs w:val="18"/>
                <w:u w:val="single"/>
              </w:rPr>
            </w:pPr>
          </w:p>
          <w:p w14:paraId="258DF735" w14:textId="77777777" w:rsidR="00B576A8" w:rsidRDefault="00B576A8" w:rsidP="009A5EC6">
            <w:pPr>
              <w:spacing w:after="0" w:line="240" w:lineRule="auto"/>
              <w:rPr>
                <w:rFonts w:ascii="Century Gothic" w:hAnsi="Century Gothic" w:cs="Arial"/>
                <w:color w:val="000000"/>
                <w:sz w:val="18"/>
                <w:szCs w:val="18"/>
                <w:u w:val="single"/>
              </w:rPr>
            </w:pPr>
          </w:p>
          <w:p w14:paraId="52516C64" w14:textId="77777777" w:rsidR="00B576A8" w:rsidRDefault="00B576A8" w:rsidP="009A5EC6">
            <w:pPr>
              <w:spacing w:after="0" w:line="240" w:lineRule="auto"/>
              <w:rPr>
                <w:rFonts w:ascii="Century Gothic" w:hAnsi="Century Gothic" w:cs="Arial"/>
                <w:color w:val="000000"/>
                <w:sz w:val="18"/>
                <w:szCs w:val="18"/>
                <w:u w:val="single"/>
              </w:rPr>
            </w:pPr>
          </w:p>
          <w:p w14:paraId="18B824C1" w14:textId="77777777" w:rsidR="00B576A8" w:rsidRDefault="00B576A8" w:rsidP="009A5EC6">
            <w:pPr>
              <w:spacing w:after="0" w:line="240" w:lineRule="auto"/>
              <w:rPr>
                <w:rFonts w:ascii="Century Gothic" w:hAnsi="Century Gothic" w:cs="Arial"/>
                <w:color w:val="000000"/>
                <w:sz w:val="18"/>
                <w:szCs w:val="18"/>
                <w:u w:val="single"/>
              </w:rPr>
            </w:pPr>
          </w:p>
          <w:p w14:paraId="6B66AD38" w14:textId="77777777" w:rsidR="00B576A8" w:rsidRDefault="00B576A8" w:rsidP="009A5EC6">
            <w:pPr>
              <w:spacing w:after="0" w:line="240" w:lineRule="auto"/>
              <w:rPr>
                <w:rFonts w:ascii="Century Gothic" w:hAnsi="Century Gothic" w:cs="Arial"/>
                <w:color w:val="000000"/>
                <w:sz w:val="18"/>
                <w:szCs w:val="18"/>
                <w:u w:val="single"/>
              </w:rPr>
            </w:pPr>
          </w:p>
          <w:p w14:paraId="5D102485" w14:textId="77777777" w:rsidR="00B576A8" w:rsidRDefault="00B576A8" w:rsidP="009A5EC6">
            <w:pPr>
              <w:spacing w:after="0" w:line="240" w:lineRule="auto"/>
              <w:rPr>
                <w:rFonts w:ascii="Century Gothic" w:hAnsi="Century Gothic" w:cs="Arial"/>
                <w:color w:val="000000"/>
                <w:sz w:val="18"/>
                <w:szCs w:val="18"/>
                <w:u w:val="single"/>
              </w:rPr>
            </w:pPr>
          </w:p>
          <w:p w14:paraId="4F55E0CD" w14:textId="77777777" w:rsidR="00B576A8" w:rsidRDefault="00B576A8" w:rsidP="009A5EC6">
            <w:pPr>
              <w:spacing w:after="0" w:line="240" w:lineRule="auto"/>
              <w:rPr>
                <w:rFonts w:ascii="Century Gothic" w:hAnsi="Century Gothic" w:cs="Arial"/>
                <w:color w:val="000000"/>
                <w:sz w:val="18"/>
                <w:szCs w:val="18"/>
                <w:u w:val="single"/>
              </w:rPr>
            </w:pPr>
          </w:p>
          <w:p w14:paraId="638B06BE" w14:textId="77777777" w:rsidR="00A627B0" w:rsidRDefault="00A627B0" w:rsidP="009A5EC6">
            <w:pPr>
              <w:spacing w:after="0" w:line="240" w:lineRule="auto"/>
              <w:rPr>
                <w:rFonts w:ascii="Century Gothic" w:hAnsi="Century Gothic" w:cs="Arial"/>
                <w:color w:val="000000"/>
                <w:sz w:val="18"/>
                <w:szCs w:val="18"/>
                <w:u w:val="single"/>
              </w:rPr>
            </w:pPr>
          </w:p>
          <w:p w14:paraId="678E8D86" w14:textId="77777777" w:rsidR="00A627B0" w:rsidRDefault="00A627B0" w:rsidP="009A5EC6">
            <w:pPr>
              <w:spacing w:after="0" w:line="240" w:lineRule="auto"/>
              <w:rPr>
                <w:rFonts w:ascii="Century Gothic" w:hAnsi="Century Gothic" w:cs="Arial"/>
                <w:color w:val="000000"/>
                <w:sz w:val="18"/>
                <w:szCs w:val="18"/>
                <w:u w:val="single"/>
              </w:rPr>
            </w:pPr>
          </w:p>
          <w:p w14:paraId="75B0DE94" w14:textId="1C39CAEB" w:rsidR="00A627B0" w:rsidRPr="00A627B0" w:rsidRDefault="00A627B0" w:rsidP="009A5EC6">
            <w:pPr>
              <w:spacing w:after="0" w:line="240" w:lineRule="auto"/>
              <w:rPr>
                <w:rFonts w:ascii="Century Gothic" w:hAnsi="Century Gothic" w:cs="Arial"/>
                <w:b/>
                <w:color w:val="000000"/>
                <w:sz w:val="18"/>
                <w:szCs w:val="18"/>
              </w:rPr>
            </w:pPr>
            <w:r w:rsidRPr="00A627B0">
              <w:rPr>
                <w:rFonts w:ascii="Century Gothic" w:hAnsi="Century Gothic" w:cs="Arial"/>
                <w:b/>
                <w:color w:val="000000"/>
                <w:sz w:val="18"/>
                <w:szCs w:val="18"/>
              </w:rPr>
              <w:t>Chair</w:t>
            </w:r>
          </w:p>
        </w:tc>
      </w:tr>
      <w:tr w:rsidR="00332343" w:rsidRPr="00C76C46" w14:paraId="31B700FE" w14:textId="77777777" w:rsidTr="0000078A">
        <w:tc>
          <w:tcPr>
            <w:tcW w:w="1134" w:type="dxa"/>
          </w:tcPr>
          <w:p w14:paraId="07DC7985" w14:textId="435B6FA4" w:rsidR="00332343" w:rsidRDefault="00332343" w:rsidP="00332343">
            <w:pPr>
              <w:spacing w:after="0" w:line="240" w:lineRule="auto"/>
              <w:jc w:val="center"/>
              <w:rPr>
                <w:rFonts w:ascii="Century Gothic" w:hAnsi="Century Gothic" w:cs="Arial Narrow"/>
                <w:b/>
                <w:color w:val="000000"/>
              </w:rPr>
            </w:pPr>
            <w:r>
              <w:rPr>
                <w:rFonts w:ascii="Century Gothic" w:hAnsi="Century Gothic" w:cs="Arial Narrow"/>
                <w:b/>
                <w:color w:val="000000"/>
              </w:rPr>
              <w:lastRenderedPageBreak/>
              <w:t>1.18</w:t>
            </w:r>
          </w:p>
        </w:tc>
        <w:tc>
          <w:tcPr>
            <w:tcW w:w="7479" w:type="dxa"/>
          </w:tcPr>
          <w:p w14:paraId="38A3DB35" w14:textId="77777777" w:rsidR="00332343" w:rsidRDefault="00332343" w:rsidP="009A5EC6">
            <w:pPr>
              <w:spacing w:after="0" w:line="240" w:lineRule="auto"/>
              <w:jc w:val="both"/>
              <w:rPr>
                <w:rFonts w:ascii="Century Gothic" w:hAnsi="Century Gothic" w:cs="Arial"/>
                <w:b/>
                <w:color w:val="000000"/>
                <w:u w:val="single"/>
              </w:rPr>
            </w:pPr>
            <w:r>
              <w:rPr>
                <w:rFonts w:ascii="Century Gothic" w:hAnsi="Century Gothic" w:cs="Arial"/>
                <w:b/>
                <w:color w:val="000000"/>
                <w:u w:val="single"/>
              </w:rPr>
              <w:t>PREVENT INFORMATION SECURITY GOVERNOR ROLE AND PREVENT BOARD</w:t>
            </w:r>
          </w:p>
          <w:p w14:paraId="69D4FD89" w14:textId="77777777" w:rsidR="0031261C" w:rsidRDefault="0031261C" w:rsidP="009A5EC6">
            <w:pPr>
              <w:spacing w:after="0" w:line="240" w:lineRule="auto"/>
              <w:jc w:val="both"/>
              <w:rPr>
                <w:rFonts w:ascii="Century Gothic" w:hAnsi="Century Gothic" w:cs="Arial"/>
                <w:b/>
                <w:color w:val="000000"/>
                <w:u w:val="single"/>
              </w:rPr>
            </w:pPr>
          </w:p>
          <w:p w14:paraId="2B0F5852" w14:textId="67B6A277" w:rsidR="0031261C" w:rsidRDefault="00B576A8" w:rsidP="009A5EC6">
            <w:pPr>
              <w:spacing w:after="0" w:line="240" w:lineRule="auto"/>
              <w:jc w:val="both"/>
              <w:rPr>
                <w:rFonts w:ascii="Century Gothic" w:hAnsi="Century Gothic" w:cs="Arial"/>
                <w:color w:val="000000"/>
              </w:rPr>
            </w:pPr>
            <w:r>
              <w:rPr>
                <w:rFonts w:ascii="Century Gothic" w:hAnsi="Century Gothic" w:cs="Arial"/>
                <w:color w:val="000000"/>
              </w:rPr>
              <w:t>Mohammed Khaliel presented furthe</w:t>
            </w:r>
            <w:r w:rsidR="00236229">
              <w:rPr>
                <w:rFonts w:ascii="Century Gothic" w:hAnsi="Century Gothic" w:cs="Arial"/>
                <w:color w:val="000000"/>
              </w:rPr>
              <w:t>r information on the College’s Prevent D</w:t>
            </w:r>
            <w:r>
              <w:rPr>
                <w:rFonts w:ascii="Century Gothic" w:hAnsi="Century Gothic" w:cs="Arial"/>
                <w:color w:val="000000"/>
              </w:rPr>
              <w:t>uty.</w:t>
            </w:r>
          </w:p>
          <w:p w14:paraId="16AFFE81" w14:textId="77777777" w:rsidR="00B576A8" w:rsidRDefault="00B576A8" w:rsidP="009A5EC6">
            <w:pPr>
              <w:spacing w:after="0" w:line="240" w:lineRule="auto"/>
              <w:jc w:val="both"/>
              <w:rPr>
                <w:rFonts w:ascii="Century Gothic" w:hAnsi="Century Gothic" w:cs="Arial"/>
                <w:color w:val="000000"/>
              </w:rPr>
            </w:pPr>
          </w:p>
          <w:p w14:paraId="788FC68A" w14:textId="7F1B621C" w:rsidR="00B576A8" w:rsidRDefault="00B576A8" w:rsidP="009A5EC6">
            <w:pPr>
              <w:spacing w:after="0" w:line="240" w:lineRule="auto"/>
              <w:jc w:val="both"/>
              <w:rPr>
                <w:rFonts w:ascii="Century Gothic" w:hAnsi="Century Gothic" w:cs="Arial"/>
                <w:color w:val="000000"/>
              </w:rPr>
            </w:pPr>
            <w:r>
              <w:rPr>
                <w:rFonts w:ascii="Century Gothic" w:hAnsi="Century Gothic" w:cs="Arial"/>
                <w:color w:val="000000"/>
              </w:rPr>
              <w:t>He began by explaining that there was a statutory duty to focus on Prevent – there were a number of children in education subject to, or at risk of radicalisation.</w:t>
            </w:r>
          </w:p>
          <w:p w14:paraId="588FCAE0" w14:textId="77777777" w:rsidR="00B576A8" w:rsidRDefault="00B576A8" w:rsidP="009A5EC6">
            <w:pPr>
              <w:spacing w:after="0" w:line="240" w:lineRule="auto"/>
              <w:jc w:val="both"/>
              <w:rPr>
                <w:rFonts w:ascii="Century Gothic" w:hAnsi="Century Gothic" w:cs="Arial"/>
                <w:color w:val="000000"/>
              </w:rPr>
            </w:pPr>
          </w:p>
          <w:p w14:paraId="46C17E4E" w14:textId="00933D71" w:rsidR="00B576A8" w:rsidRDefault="00B576A8" w:rsidP="009A5EC6">
            <w:pPr>
              <w:spacing w:after="0" w:line="240" w:lineRule="auto"/>
              <w:jc w:val="both"/>
              <w:rPr>
                <w:rFonts w:ascii="Century Gothic" w:hAnsi="Century Gothic" w:cs="Arial"/>
                <w:color w:val="000000"/>
              </w:rPr>
            </w:pPr>
            <w:r>
              <w:rPr>
                <w:rFonts w:ascii="Century Gothic" w:hAnsi="Century Gothic" w:cs="Arial"/>
                <w:color w:val="000000"/>
              </w:rPr>
              <w:t>Prevent 1 was brought in by the Labour Government and Prevent 2 by the Coalition Government.  MK has been involved by working with the Police and Counter Terrorism.</w:t>
            </w:r>
          </w:p>
          <w:p w14:paraId="2BA8CEFA" w14:textId="77777777" w:rsidR="00B576A8" w:rsidRDefault="00B576A8" w:rsidP="009A5EC6">
            <w:pPr>
              <w:spacing w:after="0" w:line="240" w:lineRule="auto"/>
              <w:jc w:val="both"/>
              <w:rPr>
                <w:rFonts w:ascii="Century Gothic" w:hAnsi="Century Gothic" w:cs="Arial"/>
                <w:color w:val="000000"/>
              </w:rPr>
            </w:pPr>
          </w:p>
          <w:p w14:paraId="08FF1758" w14:textId="61F7FDA8" w:rsidR="00B576A8" w:rsidRDefault="00B576A8" w:rsidP="009A5EC6">
            <w:pPr>
              <w:spacing w:after="0" w:line="240" w:lineRule="auto"/>
              <w:jc w:val="both"/>
              <w:rPr>
                <w:rFonts w:ascii="Century Gothic" w:hAnsi="Century Gothic" w:cs="Arial"/>
                <w:color w:val="000000"/>
              </w:rPr>
            </w:pPr>
            <w:r>
              <w:rPr>
                <w:rFonts w:ascii="Century Gothic" w:hAnsi="Century Gothic" w:cs="Arial"/>
                <w:color w:val="000000"/>
              </w:rPr>
              <w:t>MK stressed that the issue must be taken very seriously and press involvement was to be avoided, as rep</w:t>
            </w:r>
            <w:r w:rsidR="00236229">
              <w:rPr>
                <w:rFonts w:ascii="Century Gothic" w:hAnsi="Century Gothic" w:cs="Arial"/>
                <w:color w:val="000000"/>
              </w:rPr>
              <w:t xml:space="preserve">utations can be tarnished from unscrupulous </w:t>
            </w:r>
            <w:r>
              <w:rPr>
                <w:rFonts w:ascii="Century Gothic" w:hAnsi="Century Gothic" w:cs="Arial"/>
                <w:color w:val="000000"/>
              </w:rPr>
              <w:t xml:space="preserve">media coverage.  MK was working with the </w:t>
            </w:r>
            <w:r>
              <w:rPr>
                <w:rFonts w:ascii="Century Gothic" w:hAnsi="Century Gothic" w:cs="Arial"/>
                <w:color w:val="000000"/>
              </w:rPr>
              <w:lastRenderedPageBreak/>
              <w:t xml:space="preserve">Director of HR and will be </w:t>
            </w:r>
            <w:r w:rsidR="00236229">
              <w:rPr>
                <w:rFonts w:ascii="Century Gothic" w:hAnsi="Century Gothic" w:cs="Arial"/>
                <w:color w:val="000000"/>
              </w:rPr>
              <w:t>checking with the Corporation who has undertaken the training.</w:t>
            </w:r>
          </w:p>
          <w:p w14:paraId="01CB077A" w14:textId="77777777" w:rsidR="00236229" w:rsidRDefault="00236229" w:rsidP="009A5EC6">
            <w:pPr>
              <w:spacing w:after="0" w:line="240" w:lineRule="auto"/>
              <w:jc w:val="both"/>
              <w:rPr>
                <w:rFonts w:ascii="Century Gothic" w:hAnsi="Century Gothic" w:cs="Arial"/>
                <w:color w:val="000000"/>
              </w:rPr>
            </w:pPr>
          </w:p>
          <w:p w14:paraId="1447D187" w14:textId="4854DE9A" w:rsidR="00236229" w:rsidRDefault="00236229" w:rsidP="009A5EC6">
            <w:pPr>
              <w:spacing w:after="0" w:line="240" w:lineRule="auto"/>
              <w:jc w:val="both"/>
              <w:rPr>
                <w:rFonts w:ascii="Century Gothic" w:hAnsi="Century Gothic" w:cs="Arial"/>
                <w:color w:val="000000"/>
              </w:rPr>
            </w:pPr>
            <w:r>
              <w:rPr>
                <w:rFonts w:ascii="Century Gothic" w:hAnsi="Century Gothic" w:cs="Arial"/>
                <w:color w:val="000000"/>
              </w:rPr>
              <w:t>MK felt it would be possible to develop training in Prevent as a potential income stream.  If the College is looking to be a leader in the field, it would be necessary to set up a Board, with the Principal, the Chair and other members.  MK had carried out research into information security.  This was a work in progress and he had recently met with the Head of IT to explore the issue.</w:t>
            </w:r>
          </w:p>
          <w:p w14:paraId="7AEC8DF0" w14:textId="77777777" w:rsidR="00236229" w:rsidRDefault="00236229" w:rsidP="009A5EC6">
            <w:pPr>
              <w:spacing w:after="0" w:line="240" w:lineRule="auto"/>
              <w:jc w:val="both"/>
              <w:rPr>
                <w:rFonts w:ascii="Century Gothic" w:hAnsi="Century Gothic" w:cs="Arial"/>
                <w:color w:val="000000"/>
              </w:rPr>
            </w:pPr>
          </w:p>
          <w:p w14:paraId="1932B739" w14:textId="77777777" w:rsidR="00236229" w:rsidRDefault="00236229" w:rsidP="009A5EC6">
            <w:pPr>
              <w:spacing w:after="0" w:line="240" w:lineRule="auto"/>
              <w:jc w:val="both"/>
              <w:rPr>
                <w:rFonts w:ascii="Century Gothic" w:hAnsi="Century Gothic" w:cs="Arial"/>
                <w:color w:val="000000"/>
              </w:rPr>
            </w:pPr>
            <w:r>
              <w:rPr>
                <w:rFonts w:ascii="Century Gothic" w:hAnsi="Century Gothic" w:cs="Arial"/>
                <w:color w:val="000000"/>
              </w:rPr>
              <w:t>MK stressed that it was important not to spread fear, and reminded Governors that extremism is not restricted to Muslims; there are many extremist groups and organisations.</w:t>
            </w:r>
          </w:p>
          <w:p w14:paraId="49ABB6B6" w14:textId="77777777" w:rsidR="00236229" w:rsidRDefault="00236229" w:rsidP="009A5EC6">
            <w:pPr>
              <w:spacing w:after="0" w:line="240" w:lineRule="auto"/>
              <w:jc w:val="both"/>
              <w:rPr>
                <w:rFonts w:ascii="Century Gothic" w:hAnsi="Century Gothic" w:cs="Arial"/>
                <w:color w:val="000000"/>
              </w:rPr>
            </w:pPr>
          </w:p>
          <w:p w14:paraId="535DFF62" w14:textId="27ACA3E5" w:rsidR="00236229" w:rsidRDefault="00236229" w:rsidP="009A5EC6">
            <w:pPr>
              <w:spacing w:after="0" w:line="240" w:lineRule="auto"/>
              <w:jc w:val="both"/>
              <w:rPr>
                <w:rFonts w:ascii="Century Gothic" w:hAnsi="Century Gothic" w:cs="Arial"/>
                <w:color w:val="000000"/>
              </w:rPr>
            </w:pPr>
            <w:r>
              <w:rPr>
                <w:rFonts w:ascii="Century Gothic" w:hAnsi="Century Gothic" w:cs="Arial"/>
                <w:color w:val="000000"/>
              </w:rPr>
              <w:t xml:space="preserve">SW suggested that as more work is carried out around </w:t>
            </w:r>
            <w:r w:rsidR="00172FCC">
              <w:rPr>
                <w:rFonts w:ascii="Century Gothic" w:hAnsi="Century Gothic" w:cs="Arial"/>
                <w:color w:val="000000"/>
              </w:rPr>
              <w:t>Prevent, a framework or template could be adopted.  MK agreed, stating that the Prevent Programme is being used for other areas such as sexual exploitation.</w:t>
            </w:r>
          </w:p>
          <w:p w14:paraId="54A694CC" w14:textId="77777777" w:rsidR="00172FCC" w:rsidRDefault="00172FCC" w:rsidP="009A5EC6">
            <w:pPr>
              <w:spacing w:after="0" w:line="240" w:lineRule="auto"/>
              <w:jc w:val="both"/>
              <w:rPr>
                <w:rFonts w:ascii="Century Gothic" w:hAnsi="Century Gothic" w:cs="Arial"/>
                <w:color w:val="000000"/>
              </w:rPr>
            </w:pPr>
          </w:p>
          <w:p w14:paraId="4CDB4CF0" w14:textId="142362EA" w:rsidR="00172FCC" w:rsidRDefault="00172FCC" w:rsidP="009A5EC6">
            <w:pPr>
              <w:spacing w:after="0" w:line="240" w:lineRule="auto"/>
              <w:jc w:val="both"/>
              <w:rPr>
                <w:rFonts w:ascii="Century Gothic" w:hAnsi="Century Gothic" w:cs="Arial"/>
                <w:color w:val="000000"/>
              </w:rPr>
            </w:pPr>
            <w:r>
              <w:rPr>
                <w:rFonts w:ascii="Century Gothic" w:hAnsi="Century Gothic" w:cs="Arial"/>
                <w:color w:val="000000"/>
              </w:rPr>
              <w:t xml:space="preserve">SF asked whether the College had a media plan for a particular controversy and </w:t>
            </w:r>
            <w:proofErr w:type="spellStart"/>
            <w:r>
              <w:rPr>
                <w:rFonts w:ascii="Century Gothic" w:hAnsi="Century Gothic" w:cs="Arial"/>
                <w:color w:val="000000"/>
              </w:rPr>
              <w:t>BRic</w:t>
            </w:r>
            <w:proofErr w:type="spellEnd"/>
            <w:r>
              <w:rPr>
                <w:rFonts w:ascii="Century Gothic" w:hAnsi="Century Gothic" w:cs="Arial"/>
                <w:color w:val="000000"/>
              </w:rPr>
              <w:t xml:space="preserve"> confirmed the College has various media plans in place.</w:t>
            </w:r>
          </w:p>
          <w:p w14:paraId="7B87C669" w14:textId="77777777" w:rsidR="00236229" w:rsidRDefault="00236229" w:rsidP="009A5EC6">
            <w:pPr>
              <w:spacing w:after="0" w:line="240" w:lineRule="auto"/>
              <w:jc w:val="both"/>
              <w:rPr>
                <w:rFonts w:ascii="Century Gothic" w:hAnsi="Century Gothic" w:cs="Arial"/>
                <w:color w:val="000000"/>
              </w:rPr>
            </w:pPr>
          </w:p>
          <w:p w14:paraId="302E9020" w14:textId="2DFE3797" w:rsidR="00F61F5A" w:rsidRDefault="00F61F5A" w:rsidP="009A5EC6">
            <w:pPr>
              <w:spacing w:after="0" w:line="240" w:lineRule="auto"/>
              <w:jc w:val="both"/>
              <w:rPr>
                <w:rFonts w:ascii="Century Gothic" w:hAnsi="Century Gothic" w:cs="Arial"/>
                <w:b/>
                <w:color w:val="000000"/>
                <w:u w:val="single"/>
              </w:rPr>
            </w:pPr>
          </w:p>
        </w:tc>
        <w:tc>
          <w:tcPr>
            <w:tcW w:w="1310" w:type="dxa"/>
          </w:tcPr>
          <w:p w14:paraId="055BE6EF" w14:textId="77777777" w:rsidR="00332343" w:rsidRPr="00C76C46" w:rsidRDefault="00332343" w:rsidP="009A5EC6">
            <w:pPr>
              <w:spacing w:after="0" w:line="240" w:lineRule="auto"/>
              <w:rPr>
                <w:rFonts w:ascii="Century Gothic" w:hAnsi="Century Gothic" w:cs="Arial"/>
                <w:color w:val="000000"/>
                <w:sz w:val="18"/>
                <w:szCs w:val="18"/>
                <w:u w:val="single"/>
              </w:rPr>
            </w:pPr>
          </w:p>
        </w:tc>
      </w:tr>
      <w:tr w:rsidR="00332343" w:rsidRPr="00C76C46" w14:paraId="50A64E3C" w14:textId="77777777" w:rsidTr="0000078A">
        <w:tc>
          <w:tcPr>
            <w:tcW w:w="1134" w:type="dxa"/>
          </w:tcPr>
          <w:p w14:paraId="13D9FE17" w14:textId="15A743A8" w:rsidR="00332343" w:rsidRDefault="00332343" w:rsidP="00332343">
            <w:pPr>
              <w:spacing w:after="0" w:line="240" w:lineRule="auto"/>
              <w:jc w:val="center"/>
              <w:rPr>
                <w:rFonts w:ascii="Century Gothic" w:hAnsi="Century Gothic" w:cs="Arial Narrow"/>
                <w:b/>
                <w:color w:val="000000"/>
              </w:rPr>
            </w:pPr>
            <w:r>
              <w:rPr>
                <w:rFonts w:ascii="Century Gothic" w:hAnsi="Century Gothic" w:cs="Arial Narrow"/>
                <w:b/>
                <w:color w:val="000000"/>
              </w:rPr>
              <w:lastRenderedPageBreak/>
              <w:t>1.19</w:t>
            </w:r>
          </w:p>
        </w:tc>
        <w:tc>
          <w:tcPr>
            <w:tcW w:w="7479" w:type="dxa"/>
          </w:tcPr>
          <w:p w14:paraId="583D098A" w14:textId="77777777" w:rsidR="00332343" w:rsidRDefault="00332343" w:rsidP="009A5EC6">
            <w:pPr>
              <w:spacing w:after="0" w:line="240" w:lineRule="auto"/>
              <w:jc w:val="both"/>
              <w:rPr>
                <w:rFonts w:ascii="Century Gothic" w:hAnsi="Century Gothic" w:cs="Arial"/>
                <w:b/>
                <w:color w:val="000000"/>
                <w:u w:val="single"/>
              </w:rPr>
            </w:pPr>
            <w:r>
              <w:rPr>
                <w:rFonts w:ascii="Century Gothic" w:hAnsi="Century Gothic" w:cs="Arial"/>
                <w:b/>
                <w:color w:val="000000"/>
                <w:u w:val="single"/>
              </w:rPr>
              <w:t>RESULTS OF 2014-15 PERFORMANCE SURVEYS</w:t>
            </w:r>
          </w:p>
          <w:p w14:paraId="213A7B22" w14:textId="77777777" w:rsidR="00172FCC" w:rsidRDefault="00172FCC" w:rsidP="009A5EC6">
            <w:pPr>
              <w:spacing w:after="0" w:line="240" w:lineRule="auto"/>
              <w:jc w:val="both"/>
              <w:rPr>
                <w:rFonts w:ascii="Century Gothic" w:hAnsi="Century Gothic" w:cs="Arial"/>
                <w:b/>
                <w:color w:val="000000"/>
                <w:u w:val="single"/>
              </w:rPr>
            </w:pPr>
          </w:p>
          <w:p w14:paraId="5B92895D" w14:textId="7CB9175C" w:rsidR="00172FCC" w:rsidRDefault="00172FCC" w:rsidP="009A5EC6">
            <w:pPr>
              <w:spacing w:after="0" w:line="240" w:lineRule="auto"/>
              <w:jc w:val="both"/>
              <w:rPr>
                <w:rFonts w:ascii="Century Gothic" w:hAnsi="Century Gothic" w:cs="Arial"/>
                <w:color w:val="000000"/>
              </w:rPr>
            </w:pPr>
            <w:r w:rsidRPr="00172FCC">
              <w:rPr>
                <w:rFonts w:ascii="Century Gothic" w:hAnsi="Century Gothic" w:cs="Arial"/>
                <w:color w:val="000000"/>
              </w:rPr>
              <w:t xml:space="preserve">The Chair </w:t>
            </w:r>
            <w:r>
              <w:rPr>
                <w:rFonts w:ascii="Century Gothic" w:hAnsi="Century Gothic" w:cs="Arial"/>
                <w:color w:val="000000"/>
              </w:rPr>
              <w:t>thanked Governors who had completed the three surveys over the summer.  Any queries and areas of uncertainty would be dealt with in greater detail at the Governor Away Day.</w:t>
            </w:r>
          </w:p>
          <w:p w14:paraId="63C20F1E" w14:textId="77777777" w:rsidR="00172FCC" w:rsidRDefault="00172FCC" w:rsidP="009A5EC6">
            <w:pPr>
              <w:spacing w:after="0" w:line="240" w:lineRule="auto"/>
              <w:jc w:val="both"/>
              <w:rPr>
                <w:rFonts w:ascii="Century Gothic" w:hAnsi="Century Gothic" w:cs="Arial"/>
                <w:color w:val="000000"/>
              </w:rPr>
            </w:pPr>
          </w:p>
          <w:p w14:paraId="50BCB7E1" w14:textId="25185AFC" w:rsidR="00172FCC" w:rsidRDefault="00172FCC" w:rsidP="009A5EC6">
            <w:pPr>
              <w:spacing w:after="0" w:line="240" w:lineRule="auto"/>
              <w:jc w:val="both"/>
              <w:rPr>
                <w:rFonts w:ascii="Century Gothic" w:hAnsi="Century Gothic" w:cs="Arial"/>
                <w:color w:val="000000"/>
              </w:rPr>
            </w:pPr>
            <w:r>
              <w:rPr>
                <w:rFonts w:ascii="Century Gothic" w:hAnsi="Century Gothic" w:cs="Arial"/>
                <w:color w:val="000000"/>
              </w:rPr>
              <w:t xml:space="preserve">LA then gave a summary of responses for the assessment of the Chair.  10 out of 14 surveys had been returned.  It was acknowledged that the working relationship between the Chair, Principal and Clerk were at an early stage.  50% of returns acknowledged that the Chair ensures the appropriate issues are brought to the Board and there was strong support for the Chair, in allowing debate, facilitating involvement and having an effective working relationship with the Principal. </w:t>
            </w:r>
          </w:p>
          <w:p w14:paraId="32672F8B" w14:textId="77777777" w:rsidR="00172FCC" w:rsidRDefault="00172FCC" w:rsidP="009A5EC6">
            <w:pPr>
              <w:spacing w:after="0" w:line="240" w:lineRule="auto"/>
              <w:jc w:val="both"/>
              <w:rPr>
                <w:rFonts w:ascii="Century Gothic" w:hAnsi="Century Gothic" w:cs="Arial"/>
                <w:color w:val="000000"/>
              </w:rPr>
            </w:pPr>
          </w:p>
          <w:p w14:paraId="45852D13" w14:textId="5AFFF043" w:rsidR="00172FCC" w:rsidRDefault="00172FCC" w:rsidP="009A5EC6">
            <w:pPr>
              <w:spacing w:after="0" w:line="240" w:lineRule="auto"/>
              <w:jc w:val="both"/>
              <w:rPr>
                <w:rFonts w:ascii="Century Gothic" w:hAnsi="Century Gothic" w:cs="Arial"/>
                <w:color w:val="000000"/>
              </w:rPr>
            </w:pPr>
            <w:r>
              <w:rPr>
                <w:rFonts w:ascii="Century Gothic" w:hAnsi="Century Gothic" w:cs="Arial"/>
                <w:color w:val="000000"/>
              </w:rPr>
              <w:t xml:space="preserve">There were some queries over the term of office for the Chair, succession planning and the most relevant questions to be asked in </w:t>
            </w:r>
            <w:r w:rsidR="00C171E4">
              <w:rPr>
                <w:rFonts w:ascii="Century Gothic" w:hAnsi="Century Gothic" w:cs="Arial"/>
                <w:color w:val="000000"/>
              </w:rPr>
              <w:t>the survey.</w:t>
            </w:r>
          </w:p>
          <w:p w14:paraId="4BD2146B" w14:textId="77777777" w:rsidR="00172FCC" w:rsidRDefault="00172FCC" w:rsidP="009A5EC6">
            <w:pPr>
              <w:spacing w:after="0" w:line="240" w:lineRule="auto"/>
              <w:jc w:val="both"/>
              <w:rPr>
                <w:rFonts w:ascii="Century Gothic" w:hAnsi="Century Gothic" w:cs="Arial"/>
                <w:color w:val="000000"/>
              </w:rPr>
            </w:pPr>
          </w:p>
          <w:p w14:paraId="55663745" w14:textId="4D632935" w:rsidR="00172FCC" w:rsidRPr="00172FCC" w:rsidRDefault="00172FCC" w:rsidP="009A5EC6">
            <w:pPr>
              <w:spacing w:after="0" w:line="240" w:lineRule="auto"/>
              <w:jc w:val="both"/>
              <w:rPr>
                <w:rFonts w:ascii="Century Gothic" w:hAnsi="Century Gothic" w:cs="Arial"/>
                <w:color w:val="000000"/>
              </w:rPr>
            </w:pPr>
            <w:r>
              <w:rPr>
                <w:rFonts w:ascii="Century Gothic" w:hAnsi="Century Gothic" w:cs="Arial"/>
                <w:color w:val="000000"/>
              </w:rPr>
              <w:t>LA finished by thanking the Chair for the energy and time she dedicates to the position.</w:t>
            </w:r>
          </w:p>
          <w:p w14:paraId="2CF567A3" w14:textId="7D04EDED" w:rsidR="00172FCC" w:rsidRDefault="00172FCC" w:rsidP="009A5EC6">
            <w:pPr>
              <w:spacing w:after="0" w:line="240" w:lineRule="auto"/>
              <w:jc w:val="both"/>
              <w:rPr>
                <w:rFonts w:ascii="Century Gothic" w:hAnsi="Century Gothic" w:cs="Arial"/>
                <w:b/>
                <w:color w:val="000000"/>
                <w:u w:val="single"/>
              </w:rPr>
            </w:pPr>
          </w:p>
        </w:tc>
        <w:tc>
          <w:tcPr>
            <w:tcW w:w="1310" w:type="dxa"/>
          </w:tcPr>
          <w:p w14:paraId="5D95A34B" w14:textId="77777777" w:rsidR="00332343" w:rsidRPr="00C76C46" w:rsidRDefault="00332343" w:rsidP="009A5EC6">
            <w:pPr>
              <w:spacing w:after="0" w:line="240" w:lineRule="auto"/>
              <w:rPr>
                <w:rFonts w:ascii="Century Gothic" w:hAnsi="Century Gothic" w:cs="Arial"/>
                <w:color w:val="000000"/>
                <w:sz w:val="18"/>
                <w:szCs w:val="18"/>
                <w:u w:val="single"/>
              </w:rPr>
            </w:pPr>
          </w:p>
        </w:tc>
      </w:tr>
      <w:tr w:rsidR="00332343" w:rsidRPr="00C76C46" w14:paraId="77A5A441" w14:textId="77777777" w:rsidTr="0000078A">
        <w:tc>
          <w:tcPr>
            <w:tcW w:w="1134" w:type="dxa"/>
          </w:tcPr>
          <w:p w14:paraId="17A6DC7D" w14:textId="3B97B19A" w:rsidR="00332343" w:rsidRDefault="00332343" w:rsidP="00332343">
            <w:pPr>
              <w:spacing w:after="0" w:line="240" w:lineRule="auto"/>
              <w:jc w:val="center"/>
              <w:rPr>
                <w:rFonts w:ascii="Century Gothic" w:hAnsi="Century Gothic" w:cs="Arial Narrow"/>
                <w:b/>
                <w:color w:val="000000"/>
              </w:rPr>
            </w:pPr>
            <w:r>
              <w:rPr>
                <w:rFonts w:ascii="Century Gothic" w:hAnsi="Century Gothic" w:cs="Arial Narrow"/>
                <w:b/>
                <w:color w:val="000000"/>
              </w:rPr>
              <w:t>1.20</w:t>
            </w:r>
          </w:p>
        </w:tc>
        <w:tc>
          <w:tcPr>
            <w:tcW w:w="7479" w:type="dxa"/>
          </w:tcPr>
          <w:p w14:paraId="2F9A946E" w14:textId="77777777" w:rsidR="00332343" w:rsidRDefault="00332343" w:rsidP="00332343">
            <w:pPr>
              <w:spacing w:after="0" w:line="240" w:lineRule="auto"/>
              <w:rPr>
                <w:rFonts w:ascii="Century Gothic" w:hAnsi="Century Gothic" w:cs="Arial"/>
                <w:b/>
                <w:color w:val="000000"/>
                <w:u w:val="single"/>
              </w:rPr>
            </w:pPr>
            <w:r>
              <w:rPr>
                <w:rFonts w:ascii="Century Gothic" w:hAnsi="Century Gothic" w:cs="Arial"/>
                <w:b/>
                <w:color w:val="000000"/>
                <w:u w:val="single"/>
              </w:rPr>
              <w:t>BRIEF UPDATE ON UPDATING INSTRUMENT AND ARTICLES</w:t>
            </w:r>
          </w:p>
          <w:p w14:paraId="7030B99B" w14:textId="4C67653E" w:rsidR="00F61F5A" w:rsidRDefault="00172FCC" w:rsidP="00332343">
            <w:pPr>
              <w:spacing w:after="0" w:line="240" w:lineRule="auto"/>
              <w:rPr>
                <w:rFonts w:ascii="Century Gothic" w:hAnsi="Century Gothic" w:cs="Arial"/>
                <w:color w:val="000000"/>
              </w:rPr>
            </w:pPr>
            <w:r w:rsidRPr="00172FCC">
              <w:rPr>
                <w:rFonts w:ascii="Century Gothic" w:hAnsi="Century Gothic" w:cs="Arial"/>
                <w:color w:val="000000"/>
              </w:rPr>
              <w:t xml:space="preserve">As </w:t>
            </w:r>
            <w:r>
              <w:rPr>
                <w:rFonts w:ascii="Century Gothic" w:hAnsi="Century Gothic" w:cs="Arial"/>
                <w:color w:val="000000"/>
              </w:rPr>
              <w:t>mentioned in the agenda earlier, a meeting had taken place with Eversheds and a revised draft of the Instrument and Articles was now in progress.  Changes to be incorporated would increase flexibility</w:t>
            </w:r>
            <w:r w:rsidR="003E7A1F">
              <w:rPr>
                <w:rFonts w:ascii="Century Gothic" w:hAnsi="Century Gothic" w:cs="Arial"/>
                <w:color w:val="000000"/>
              </w:rPr>
              <w:t xml:space="preserve"> to the College, update terminology where appropriate </w:t>
            </w:r>
            <w:r w:rsidR="003E7A1F">
              <w:rPr>
                <w:rFonts w:ascii="Century Gothic" w:hAnsi="Century Gothic" w:cs="Arial"/>
                <w:color w:val="000000"/>
              </w:rPr>
              <w:lastRenderedPageBreak/>
              <w:t>and amend operational matters such as length of office.  The draft will be brought to Corporation when ready.</w:t>
            </w:r>
          </w:p>
          <w:p w14:paraId="7388ABA7" w14:textId="77777777" w:rsidR="003E7A1F" w:rsidRDefault="003E7A1F" w:rsidP="00332343">
            <w:pPr>
              <w:spacing w:after="0" w:line="240" w:lineRule="auto"/>
              <w:rPr>
                <w:rFonts w:ascii="Century Gothic" w:hAnsi="Century Gothic" w:cs="Arial"/>
                <w:color w:val="000000"/>
              </w:rPr>
            </w:pPr>
          </w:p>
          <w:p w14:paraId="77655976" w14:textId="67DB450D" w:rsidR="00172FCC" w:rsidRDefault="00172FCC" w:rsidP="00332343">
            <w:pPr>
              <w:spacing w:after="0" w:line="240" w:lineRule="auto"/>
              <w:rPr>
                <w:rFonts w:ascii="Century Gothic" w:hAnsi="Century Gothic" w:cs="Arial"/>
                <w:b/>
                <w:color w:val="000000"/>
                <w:u w:val="single"/>
              </w:rPr>
            </w:pPr>
          </w:p>
        </w:tc>
        <w:tc>
          <w:tcPr>
            <w:tcW w:w="1310" w:type="dxa"/>
          </w:tcPr>
          <w:p w14:paraId="0625EA99" w14:textId="77777777" w:rsidR="00332343" w:rsidRPr="00C76C46" w:rsidRDefault="00332343" w:rsidP="00332343">
            <w:pPr>
              <w:spacing w:after="0" w:line="240" w:lineRule="auto"/>
              <w:jc w:val="center"/>
              <w:rPr>
                <w:rFonts w:ascii="Century Gothic" w:hAnsi="Century Gothic" w:cs="Arial"/>
                <w:color w:val="000000"/>
                <w:sz w:val="18"/>
                <w:szCs w:val="18"/>
                <w:u w:val="single"/>
              </w:rPr>
            </w:pPr>
          </w:p>
        </w:tc>
      </w:tr>
      <w:tr w:rsidR="00332343" w:rsidRPr="00C76C46" w14:paraId="58D7667E" w14:textId="77777777" w:rsidTr="0000078A">
        <w:tc>
          <w:tcPr>
            <w:tcW w:w="1134" w:type="dxa"/>
          </w:tcPr>
          <w:p w14:paraId="58D4D5EB" w14:textId="5A83D4B3" w:rsidR="00332343" w:rsidRDefault="00332343" w:rsidP="00332343">
            <w:pPr>
              <w:spacing w:after="0" w:line="240" w:lineRule="auto"/>
              <w:jc w:val="center"/>
              <w:rPr>
                <w:rFonts w:ascii="Century Gothic" w:hAnsi="Century Gothic" w:cs="Arial Narrow"/>
                <w:b/>
                <w:color w:val="000000"/>
              </w:rPr>
            </w:pPr>
            <w:r>
              <w:rPr>
                <w:rFonts w:ascii="Century Gothic" w:hAnsi="Century Gothic" w:cs="Arial Narrow"/>
                <w:b/>
                <w:color w:val="000000"/>
              </w:rPr>
              <w:lastRenderedPageBreak/>
              <w:t>1.21</w:t>
            </w:r>
          </w:p>
        </w:tc>
        <w:tc>
          <w:tcPr>
            <w:tcW w:w="7479" w:type="dxa"/>
          </w:tcPr>
          <w:p w14:paraId="23BD48B2" w14:textId="77777777" w:rsidR="00332343" w:rsidRDefault="00332343" w:rsidP="009A5EC6">
            <w:pPr>
              <w:spacing w:after="0" w:line="240" w:lineRule="auto"/>
              <w:jc w:val="both"/>
              <w:rPr>
                <w:rFonts w:ascii="Century Gothic" w:hAnsi="Century Gothic" w:cs="Arial"/>
                <w:b/>
                <w:color w:val="000000"/>
                <w:u w:val="single"/>
              </w:rPr>
            </w:pPr>
            <w:r>
              <w:rPr>
                <w:rFonts w:ascii="Century Gothic" w:hAnsi="Century Gothic" w:cs="Arial"/>
                <w:b/>
                <w:color w:val="000000"/>
                <w:u w:val="single"/>
              </w:rPr>
              <w:t>CODE OF GOOD GOVERNANCE</w:t>
            </w:r>
          </w:p>
          <w:p w14:paraId="35A3CD7F" w14:textId="31691645" w:rsidR="00F61F5A" w:rsidRPr="00C171E4" w:rsidRDefault="00C171E4" w:rsidP="009A5EC6">
            <w:pPr>
              <w:spacing w:after="0" w:line="240" w:lineRule="auto"/>
              <w:jc w:val="both"/>
              <w:rPr>
                <w:rFonts w:ascii="Century Gothic" w:hAnsi="Century Gothic" w:cs="Arial"/>
                <w:color w:val="000000"/>
              </w:rPr>
            </w:pPr>
            <w:r w:rsidRPr="00C171E4">
              <w:rPr>
                <w:rFonts w:ascii="Century Gothic" w:hAnsi="Century Gothic" w:cs="Arial"/>
                <w:color w:val="000000"/>
              </w:rPr>
              <w:t xml:space="preserve">Code of Governance to be discussed </w:t>
            </w:r>
            <w:r>
              <w:rPr>
                <w:rFonts w:ascii="Century Gothic" w:hAnsi="Century Gothic" w:cs="Arial"/>
                <w:color w:val="000000"/>
              </w:rPr>
              <w:t xml:space="preserve">in detail </w:t>
            </w:r>
            <w:r w:rsidRPr="00C171E4">
              <w:rPr>
                <w:rFonts w:ascii="Century Gothic" w:hAnsi="Century Gothic" w:cs="Arial"/>
                <w:color w:val="000000"/>
              </w:rPr>
              <w:t>after I and As and Standing Orders</w:t>
            </w:r>
            <w:r>
              <w:rPr>
                <w:rFonts w:ascii="Century Gothic" w:hAnsi="Century Gothic" w:cs="Arial"/>
                <w:color w:val="000000"/>
              </w:rPr>
              <w:t xml:space="preserve"> finalised.</w:t>
            </w:r>
          </w:p>
          <w:p w14:paraId="781F834A" w14:textId="0E83CA92" w:rsidR="003E7A1F" w:rsidRDefault="003E7A1F" w:rsidP="009A5EC6">
            <w:pPr>
              <w:spacing w:after="0" w:line="240" w:lineRule="auto"/>
              <w:jc w:val="both"/>
              <w:rPr>
                <w:rFonts w:ascii="Century Gothic" w:hAnsi="Century Gothic" w:cs="Arial"/>
                <w:b/>
                <w:color w:val="000000"/>
                <w:u w:val="single"/>
              </w:rPr>
            </w:pPr>
          </w:p>
        </w:tc>
        <w:tc>
          <w:tcPr>
            <w:tcW w:w="1310" w:type="dxa"/>
          </w:tcPr>
          <w:p w14:paraId="6BFCB5CD" w14:textId="77777777" w:rsidR="00332343" w:rsidRPr="00C76C46" w:rsidRDefault="00332343" w:rsidP="009A5EC6">
            <w:pPr>
              <w:spacing w:after="0" w:line="240" w:lineRule="auto"/>
              <w:rPr>
                <w:rFonts w:ascii="Century Gothic" w:hAnsi="Century Gothic" w:cs="Arial"/>
                <w:color w:val="000000"/>
                <w:sz w:val="18"/>
                <w:szCs w:val="18"/>
                <w:u w:val="single"/>
              </w:rPr>
            </w:pPr>
          </w:p>
        </w:tc>
      </w:tr>
      <w:tr w:rsidR="007A32A8" w:rsidRPr="00C76C46" w14:paraId="6981D3E1" w14:textId="77777777" w:rsidTr="0000078A">
        <w:tc>
          <w:tcPr>
            <w:tcW w:w="1134" w:type="dxa"/>
          </w:tcPr>
          <w:p w14:paraId="27487BBA" w14:textId="4606B867" w:rsidR="00974EEB" w:rsidRDefault="00332343" w:rsidP="00332343">
            <w:pPr>
              <w:spacing w:after="0" w:line="240" w:lineRule="auto"/>
              <w:jc w:val="center"/>
              <w:rPr>
                <w:rFonts w:ascii="Century Gothic" w:hAnsi="Century Gothic" w:cs="Arial Narrow"/>
                <w:b/>
                <w:color w:val="000000"/>
                <w:sz w:val="16"/>
                <w:szCs w:val="16"/>
              </w:rPr>
            </w:pPr>
            <w:r>
              <w:rPr>
                <w:rFonts w:ascii="Century Gothic" w:hAnsi="Century Gothic" w:cs="Arial Narrow"/>
                <w:b/>
                <w:color w:val="000000"/>
              </w:rPr>
              <w:t>1.22</w:t>
            </w:r>
          </w:p>
          <w:p w14:paraId="241653F7" w14:textId="3BE0377B" w:rsidR="00974EEB" w:rsidRPr="00C76C46" w:rsidRDefault="00974EEB" w:rsidP="00F61F5A">
            <w:pPr>
              <w:spacing w:after="0" w:line="240" w:lineRule="auto"/>
              <w:jc w:val="center"/>
              <w:rPr>
                <w:rFonts w:ascii="Century Gothic" w:hAnsi="Century Gothic" w:cs="Arial Narrow"/>
                <w:b/>
                <w:color w:val="000000"/>
              </w:rPr>
            </w:pPr>
          </w:p>
        </w:tc>
        <w:tc>
          <w:tcPr>
            <w:tcW w:w="7479" w:type="dxa"/>
          </w:tcPr>
          <w:p w14:paraId="2BB8BF91" w14:textId="3E9241DF" w:rsidR="00167A98" w:rsidRDefault="00CF5AD7" w:rsidP="009A5EC6">
            <w:pPr>
              <w:spacing w:after="0" w:line="240" w:lineRule="auto"/>
              <w:jc w:val="both"/>
              <w:rPr>
                <w:rFonts w:ascii="Century Gothic" w:hAnsi="Century Gothic" w:cs="Arial"/>
                <w:b/>
                <w:color w:val="000000"/>
                <w:u w:val="single"/>
              </w:rPr>
            </w:pPr>
            <w:r>
              <w:rPr>
                <w:rFonts w:ascii="Century Gothic" w:hAnsi="Century Gothic" w:cs="Arial"/>
                <w:b/>
                <w:color w:val="000000"/>
                <w:u w:val="single"/>
              </w:rPr>
              <w:t>CONFIDENTIAL ITEM</w:t>
            </w:r>
          </w:p>
          <w:p w14:paraId="6999EDFF" w14:textId="77777777" w:rsidR="000E7773" w:rsidRDefault="000E7773" w:rsidP="009A5EC6">
            <w:pPr>
              <w:spacing w:after="0" w:line="240" w:lineRule="auto"/>
              <w:jc w:val="both"/>
              <w:rPr>
                <w:rFonts w:ascii="Century Gothic" w:hAnsi="Century Gothic" w:cs="Arial"/>
                <w:b/>
                <w:color w:val="000000"/>
                <w:u w:val="single"/>
              </w:rPr>
            </w:pPr>
          </w:p>
          <w:p w14:paraId="2E6A8EA9" w14:textId="22139D6A" w:rsidR="00C7055B" w:rsidRPr="00C7055B" w:rsidRDefault="00C7055B" w:rsidP="009A5EC6">
            <w:pPr>
              <w:spacing w:after="0" w:line="240" w:lineRule="auto"/>
              <w:jc w:val="both"/>
              <w:rPr>
                <w:rFonts w:ascii="Century Gothic" w:hAnsi="Century Gothic" w:cs="Arial"/>
                <w:color w:val="000000"/>
              </w:rPr>
            </w:pPr>
            <w:r w:rsidRPr="00C7055B">
              <w:rPr>
                <w:rFonts w:ascii="Century Gothic" w:hAnsi="Century Gothic" w:cs="Arial"/>
                <w:color w:val="000000"/>
              </w:rPr>
              <w:t xml:space="preserve">Confidential items are </w:t>
            </w:r>
            <w:r>
              <w:rPr>
                <w:rFonts w:ascii="Century Gothic" w:hAnsi="Century Gothic" w:cs="Arial"/>
                <w:color w:val="000000"/>
              </w:rPr>
              <w:t>noted</w:t>
            </w:r>
            <w:r w:rsidRPr="00C7055B">
              <w:rPr>
                <w:rFonts w:ascii="Century Gothic" w:hAnsi="Century Gothic" w:cs="Arial"/>
                <w:color w:val="000000"/>
              </w:rPr>
              <w:t xml:space="preserve"> separately.</w:t>
            </w:r>
          </w:p>
          <w:p w14:paraId="48EFA929" w14:textId="77777777" w:rsidR="00C7055B" w:rsidRDefault="00C7055B" w:rsidP="009A5EC6">
            <w:pPr>
              <w:spacing w:after="0" w:line="240" w:lineRule="auto"/>
              <w:jc w:val="both"/>
              <w:rPr>
                <w:rFonts w:ascii="Century Gothic" w:hAnsi="Century Gothic" w:cs="Arial"/>
                <w:b/>
                <w:color w:val="000000"/>
                <w:u w:val="single"/>
              </w:rPr>
            </w:pPr>
          </w:p>
          <w:p w14:paraId="3C904C92" w14:textId="693DC74A" w:rsidR="000E7773" w:rsidRPr="00F61F5A" w:rsidRDefault="000E7773" w:rsidP="00F61F5A">
            <w:pPr>
              <w:spacing w:after="0" w:line="240" w:lineRule="auto"/>
              <w:jc w:val="both"/>
              <w:rPr>
                <w:rFonts w:ascii="Century Gothic" w:hAnsi="Century Gothic" w:cs="Arial"/>
              </w:rPr>
            </w:pPr>
          </w:p>
        </w:tc>
        <w:tc>
          <w:tcPr>
            <w:tcW w:w="1310" w:type="dxa"/>
          </w:tcPr>
          <w:p w14:paraId="06D66232" w14:textId="77777777" w:rsidR="007A32A8" w:rsidRPr="00C76C46" w:rsidRDefault="007A32A8" w:rsidP="009A5EC6">
            <w:pPr>
              <w:spacing w:after="0" w:line="240" w:lineRule="auto"/>
              <w:rPr>
                <w:rFonts w:ascii="Century Gothic" w:hAnsi="Century Gothic" w:cs="Arial"/>
                <w:color w:val="000000"/>
                <w:sz w:val="18"/>
                <w:szCs w:val="18"/>
                <w:u w:val="single"/>
              </w:rPr>
            </w:pPr>
          </w:p>
        </w:tc>
      </w:tr>
      <w:tr w:rsidR="00332343" w:rsidRPr="00C76C46" w14:paraId="2966270E" w14:textId="77777777" w:rsidTr="0000078A">
        <w:tc>
          <w:tcPr>
            <w:tcW w:w="1134" w:type="dxa"/>
          </w:tcPr>
          <w:p w14:paraId="2BE32646" w14:textId="77777777" w:rsidR="00332343" w:rsidRDefault="00332343" w:rsidP="00332343">
            <w:pPr>
              <w:spacing w:after="0" w:line="240" w:lineRule="auto"/>
              <w:jc w:val="center"/>
              <w:rPr>
                <w:rFonts w:ascii="Century Gothic" w:hAnsi="Century Gothic" w:cs="Arial Narrow"/>
                <w:b/>
                <w:color w:val="000000"/>
                <w:sz w:val="16"/>
                <w:szCs w:val="16"/>
              </w:rPr>
            </w:pPr>
            <w:r>
              <w:rPr>
                <w:rFonts w:ascii="Century Gothic" w:hAnsi="Century Gothic" w:cs="Arial Narrow"/>
                <w:b/>
                <w:color w:val="000000"/>
              </w:rPr>
              <w:t>1.23</w:t>
            </w:r>
            <w:r w:rsidRPr="00C76C46">
              <w:rPr>
                <w:rFonts w:ascii="Century Gothic" w:hAnsi="Century Gothic" w:cs="Arial Narrow"/>
                <w:b/>
                <w:color w:val="000000"/>
              </w:rPr>
              <w:t xml:space="preserve"> </w:t>
            </w:r>
          </w:p>
          <w:p w14:paraId="243A0EDC" w14:textId="77777777" w:rsidR="00332343" w:rsidRDefault="00332343" w:rsidP="00167A98">
            <w:pPr>
              <w:spacing w:after="0" w:line="240" w:lineRule="auto"/>
              <w:jc w:val="center"/>
              <w:rPr>
                <w:rFonts w:ascii="Century Gothic" w:hAnsi="Century Gothic" w:cs="Arial Narrow"/>
                <w:b/>
                <w:color w:val="000000"/>
              </w:rPr>
            </w:pPr>
          </w:p>
        </w:tc>
        <w:tc>
          <w:tcPr>
            <w:tcW w:w="7479" w:type="dxa"/>
          </w:tcPr>
          <w:p w14:paraId="680F5009" w14:textId="77777777" w:rsidR="00332343" w:rsidRDefault="00332343" w:rsidP="009A5EC6">
            <w:pPr>
              <w:spacing w:after="0" w:line="240" w:lineRule="auto"/>
              <w:rPr>
                <w:rFonts w:ascii="Century Gothic" w:hAnsi="Century Gothic" w:cs="Arial"/>
                <w:b/>
                <w:bCs/>
                <w:color w:val="000000"/>
                <w:u w:val="single"/>
              </w:rPr>
            </w:pPr>
            <w:r>
              <w:rPr>
                <w:rFonts w:ascii="Century Gothic" w:hAnsi="Century Gothic" w:cs="Arial"/>
                <w:b/>
                <w:bCs/>
                <w:color w:val="000000"/>
                <w:u w:val="single"/>
              </w:rPr>
              <w:t>ANY OTHER BUSINESS</w:t>
            </w:r>
          </w:p>
          <w:p w14:paraId="2E7E4D60" w14:textId="77777777" w:rsidR="003E7A1F" w:rsidRDefault="003E7A1F" w:rsidP="009A5EC6">
            <w:pPr>
              <w:spacing w:after="0" w:line="240" w:lineRule="auto"/>
              <w:rPr>
                <w:rFonts w:ascii="Century Gothic" w:hAnsi="Century Gothic" w:cs="Arial"/>
                <w:b/>
                <w:bCs/>
                <w:color w:val="000000"/>
                <w:u w:val="single"/>
              </w:rPr>
            </w:pPr>
          </w:p>
          <w:p w14:paraId="301594E1" w14:textId="45CB4ED4" w:rsidR="003E7A1F" w:rsidRDefault="003E7A1F" w:rsidP="009A5EC6">
            <w:pPr>
              <w:spacing w:after="0" w:line="240" w:lineRule="auto"/>
              <w:rPr>
                <w:rFonts w:ascii="Century Gothic" w:hAnsi="Century Gothic" w:cs="Arial"/>
                <w:bCs/>
                <w:color w:val="000000"/>
              </w:rPr>
            </w:pPr>
            <w:r w:rsidRPr="003E7A1F">
              <w:rPr>
                <w:rFonts w:ascii="Century Gothic" w:hAnsi="Century Gothic" w:cs="Arial"/>
                <w:bCs/>
                <w:color w:val="000000"/>
              </w:rPr>
              <w:t>LA</w:t>
            </w:r>
            <w:r>
              <w:rPr>
                <w:rFonts w:ascii="Century Gothic" w:hAnsi="Century Gothic" w:cs="Arial"/>
                <w:bCs/>
                <w:color w:val="000000"/>
              </w:rPr>
              <w:t xml:space="preserve"> passed on her thanks the Estates Team for finishing the renovation of Rotherfield Reception on time and under budget.  JL agreed and recommended Governors view the alterations.</w:t>
            </w:r>
          </w:p>
          <w:p w14:paraId="7FFC9E1B" w14:textId="77777777" w:rsidR="003E7A1F" w:rsidRDefault="003E7A1F" w:rsidP="009A5EC6">
            <w:pPr>
              <w:spacing w:after="0" w:line="240" w:lineRule="auto"/>
              <w:rPr>
                <w:rFonts w:ascii="Century Gothic" w:hAnsi="Century Gothic" w:cs="Arial"/>
                <w:bCs/>
                <w:color w:val="000000"/>
              </w:rPr>
            </w:pPr>
          </w:p>
          <w:p w14:paraId="194A741D" w14:textId="64CBFD3A" w:rsidR="003E7A1F" w:rsidRDefault="003E7A1F" w:rsidP="009A5EC6">
            <w:pPr>
              <w:spacing w:after="0" w:line="240" w:lineRule="auto"/>
              <w:rPr>
                <w:rFonts w:ascii="Century Gothic" w:hAnsi="Century Gothic" w:cs="Arial"/>
                <w:bCs/>
                <w:color w:val="000000"/>
              </w:rPr>
            </w:pPr>
            <w:r>
              <w:rPr>
                <w:rFonts w:ascii="Century Gothic" w:hAnsi="Century Gothic" w:cs="Arial"/>
                <w:bCs/>
                <w:color w:val="000000"/>
              </w:rPr>
              <w:t>SF commented that an email from the Corporation Secretary had been diverted as SPAM.  SF suggested that an acknowledgement request was sent with emails.</w:t>
            </w:r>
          </w:p>
          <w:p w14:paraId="5667BD0A" w14:textId="77777777" w:rsidR="003E7A1F" w:rsidRDefault="003E7A1F" w:rsidP="009A5EC6">
            <w:pPr>
              <w:spacing w:after="0" w:line="240" w:lineRule="auto"/>
              <w:rPr>
                <w:rFonts w:ascii="Century Gothic" w:hAnsi="Century Gothic" w:cs="Arial"/>
                <w:bCs/>
                <w:color w:val="000000"/>
              </w:rPr>
            </w:pPr>
          </w:p>
          <w:p w14:paraId="00BE76B0" w14:textId="4BDAB731" w:rsidR="003E7A1F" w:rsidRDefault="003E7A1F" w:rsidP="009A5EC6">
            <w:pPr>
              <w:spacing w:after="0" w:line="240" w:lineRule="auto"/>
              <w:rPr>
                <w:rFonts w:ascii="Century Gothic" w:hAnsi="Century Gothic" w:cs="Arial"/>
                <w:bCs/>
                <w:color w:val="000000"/>
              </w:rPr>
            </w:pPr>
            <w:r>
              <w:rPr>
                <w:rFonts w:ascii="Century Gothic" w:hAnsi="Century Gothic" w:cs="Arial"/>
                <w:bCs/>
                <w:color w:val="000000"/>
              </w:rPr>
              <w:t>JL mentioned that she had been advised that Governors should help develop an IT strategy or vision for the College.  This was work for a future time.</w:t>
            </w:r>
            <w:r w:rsidR="00C171E4">
              <w:rPr>
                <w:rFonts w:ascii="Century Gothic" w:hAnsi="Century Gothic" w:cs="Arial"/>
                <w:bCs/>
                <w:color w:val="000000"/>
              </w:rPr>
              <w:t xml:space="preserve">  </w:t>
            </w:r>
          </w:p>
          <w:p w14:paraId="0A5225AE" w14:textId="77777777" w:rsidR="003E7A1F" w:rsidRDefault="003E7A1F" w:rsidP="009A5EC6">
            <w:pPr>
              <w:spacing w:after="0" w:line="240" w:lineRule="auto"/>
              <w:rPr>
                <w:rFonts w:ascii="Century Gothic" w:hAnsi="Century Gothic" w:cs="Arial"/>
                <w:bCs/>
                <w:color w:val="000000"/>
              </w:rPr>
            </w:pPr>
          </w:p>
          <w:p w14:paraId="1351B98C" w14:textId="239BF9E0" w:rsidR="003E7A1F" w:rsidRDefault="003E7A1F" w:rsidP="009A5EC6">
            <w:pPr>
              <w:spacing w:after="0" w:line="240" w:lineRule="auto"/>
              <w:rPr>
                <w:rFonts w:ascii="Century Gothic" w:hAnsi="Century Gothic" w:cs="Arial"/>
                <w:bCs/>
                <w:color w:val="000000"/>
              </w:rPr>
            </w:pPr>
            <w:r>
              <w:rPr>
                <w:rFonts w:ascii="Century Gothic" w:hAnsi="Century Gothic" w:cs="Arial"/>
                <w:bCs/>
                <w:color w:val="000000"/>
              </w:rPr>
              <w:t>MK asked that his thanks be passed on to the Property and Estates Manager, for giving him a tour of the college by car.</w:t>
            </w:r>
          </w:p>
          <w:p w14:paraId="6258E18A" w14:textId="3E6B2920" w:rsidR="003E7A1F" w:rsidRPr="003E7A1F" w:rsidRDefault="003E7A1F" w:rsidP="009A5EC6">
            <w:pPr>
              <w:spacing w:after="0" w:line="240" w:lineRule="auto"/>
              <w:rPr>
                <w:rFonts w:ascii="Century Gothic" w:hAnsi="Century Gothic" w:cs="Arial"/>
                <w:bCs/>
                <w:color w:val="000000"/>
              </w:rPr>
            </w:pPr>
          </w:p>
        </w:tc>
        <w:tc>
          <w:tcPr>
            <w:tcW w:w="1310" w:type="dxa"/>
          </w:tcPr>
          <w:p w14:paraId="27882757" w14:textId="77777777" w:rsidR="00332343" w:rsidRDefault="00332343" w:rsidP="009A5EC6">
            <w:pPr>
              <w:spacing w:after="0" w:line="240" w:lineRule="auto"/>
              <w:rPr>
                <w:rFonts w:ascii="Century Gothic" w:hAnsi="Century Gothic" w:cs="Arial"/>
                <w:color w:val="000000"/>
                <w:sz w:val="18"/>
                <w:szCs w:val="18"/>
                <w:u w:val="single"/>
              </w:rPr>
            </w:pPr>
          </w:p>
          <w:p w14:paraId="2D59F904" w14:textId="77777777" w:rsidR="00C171E4" w:rsidRDefault="00C171E4" w:rsidP="009A5EC6">
            <w:pPr>
              <w:spacing w:after="0" w:line="240" w:lineRule="auto"/>
              <w:rPr>
                <w:rFonts w:ascii="Century Gothic" w:hAnsi="Century Gothic" w:cs="Arial"/>
                <w:color w:val="000000"/>
                <w:sz w:val="18"/>
                <w:szCs w:val="18"/>
                <w:u w:val="single"/>
              </w:rPr>
            </w:pPr>
          </w:p>
          <w:p w14:paraId="6FB2E212" w14:textId="77777777" w:rsidR="00C171E4" w:rsidRDefault="00C171E4" w:rsidP="009A5EC6">
            <w:pPr>
              <w:spacing w:after="0" w:line="240" w:lineRule="auto"/>
              <w:rPr>
                <w:rFonts w:ascii="Century Gothic" w:hAnsi="Century Gothic" w:cs="Arial"/>
                <w:color w:val="000000"/>
                <w:sz w:val="18"/>
                <w:szCs w:val="18"/>
                <w:u w:val="single"/>
              </w:rPr>
            </w:pPr>
          </w:p>
          <w:p w14:paraId="3C97C1A7" w14:textId="77777777" w:rsidR="00C171E4" w:rsidRPr="00C171E4" w:rsidRDefault="00C171E4" w:rsidP="009A5EC6">
            <w:pPr>
              <w:spacing w:after="0" w:line="240" w:lineRule="auto"/>
              <w:rPr>
                <w:rFonts w:ascii="Century Gothic" w:hAnsi="Century Gothic" w:cs="Arial"/>
                <w:b/>
                <w:color w:val="000000"/>
                <w:sz w:val="18"/>
                <w:szCs w:val="18"/>
                <w:u w:val="single"/>
              </w:rPr>
            </w:pPr>
          </w:p>
          <w:p w14:paraId="24ECF9EA" w14:textId="323C3C1B" w:rsidR="00C171E4" w:rsidRPr="00C171E4" w:rsidRDefault="00C171E4" w:rsidP="009A5EC6">
            <w:pPr>
              <w:spacing w:after="0" w:line="240" w:lineRule="auto"/>
              <w:rPr>
                <w:rFonts w:ascii="Century Gothic" w:hAnsi="Century Gothic" w:cs="Arial"/>
                <w:b/>
                <w:color w:val="000000"/>
                <w:sz w:val="18"/>
                <w:szCs w:val="18"/>
              </w:rPr>
            </w:pPr>
            <w:r w:rsidRPr="00C171E4">
              <w:rPr>
                <w:rFonts w:ascii="Century Gothic" w:hAnsi="Century Gothic" w:cs="Arial"/>
                <w:b/>
                <w:color w:val="000000"/>
                <w:sz w:val="18"/>
                <w:szCs w:val="18"/>
              </w:rPr>
              <w:t>All Governors</w:t>
            </w:r>
          </w:p>
          <w:p w14:paraId="20B2B569" w14:textId="77777777" w:rsidR="00C171E4" w:rsidRDefault="00C171E4" w:rsidP="009A5EC6">
            <w:pPr>
              <w:spacing w:after="0" w:line="240" w:lineRule="auto"/>
              <w:rPr>
                <w:rFonts w:ascii="Century Gothic" w:hAnsi="Century Gothic" w:cs="Arial"/>
                <w:color w:val="000000"/>
                <w:sz w:val="18"/>
                <w:szCs w:val="18"/>
                <w:u w:val="single"/>
              </w:rPr>
            </w:pPr>
          </w:p>
          <w:p w14:paraId="02E6321F" w14:textId="77777777" w:rsidR="00C171E4" w:rsidRDefault="00C171E4" w:rsidP="009A5EC6">
            <w:pPr>
              <w:spacing w:after="0" w:line="240" w:lineRule="auto"/>
              <w:rPr>
                <w:rFonts w:ascii="Century Gothic" w:hAnsi="Century Gothic" w:cs="Arial"/>
                <w:color w:val="000000"/>
                <w:sz w:val="18"/>
                <w:szCs w:val="18"/>
                <w:u w:val="single"/>
              </w:rPr>
            </w:pPr>
          </w:p>
          <w:p w14:paraId="541D92D9" w14:textId="77777777" w:rsidR="00C171E4" w:rsidRDefault="00C171E4" w:rsidP="009A5EC6">
            <w:pPr>
              <w:spacing w:after="0" w:line="240" w:lineRule="auto"/>
              <w:rPr>
                <w:rFonts w:ascii="Century Gothic" w:hAnsi="Century Gothic" w:cs="Arial"/>
                <w:color w:val="000000"/>
                <w:sz w:val="18"/>
                <w:szCs w:val="18"/>
                <w:u w:val="single"/>
              </w:rPr>
            </w:pPr>
          </w:p>
          <w:p w14:paraId="0D976288" w14:textId="77777777" w:rsidR="00C171E4" w:rsidRDefault="00C171E4" w:rsidP="009A5EC6">
            <w:pPr>
              <w:spacing w:after="0" w:line="240" w:lineRule="auto"/>
              <w:rPr>
                <w:rFonts w:ascii="Century Gothic" w:hAnsi="Century Gothic" w:cs="Arial"/>
                <w:color w:val="000000"/>
                <w:sz w:val="18"/>
                <w:szCs w:val="18"/>
                <w:u w:val="single"/>
              </w:rPr>
            </w:pPr>
          </w:p>
          <w:p w14:paraId="03ABC1C5" w14:textId="77777777" w:rsidR="00C171E4" w:rsidRDefault="00C171E4" w:rsidP="009A5EC6">
            <w:pPr>
              <w:spacing w:after="0" w:line="240" w:lineRule="auto"/>
              <w:rPr>
                <w:rFonts w:ascii="Century Gothic" w:hAnsi="Century Gothic" w:cs="Arial"/>
                <w:color w:val="000000"/>
                <w:sz w:val="18"/>
                <w:szCs w:val="18"/>
                <w:u w:val="single"/>
              </w:rPr>
            </w:pPr>
          </w:p>
          <w:p w14:paraId="6F35452E" w14:textId="77777777" w:rsidR="00C171E4" w:rsidRDefault="00C171E4" w:rsidP="009A5EC6">
            <w:pPr>
              <w:spacing w:after="0" w:line="240" w:lineRule="auto"/>
              <w:rPr>
                <w:rFonts w:ascii="Century Gothic" w:hAnsi="Century Gothic" w:cs="Arial"/>
                <w:color w:val="000000"/>
                <w:sz w:val="18"/>
                <w:szCs w:val="18"/>
                <w:u w:val="single"/>
              </w:rPr>
            </w:pPr>
          </w:p>
          <w:p w14:paraId="69ABF2C4" w14:textId="77777777" w:rsidR="00C171E4" w:rsidRPr="00C171E4" w:rsidRDefault="00C171E4" w:rsidP="009A5EC6">
            <w:pPr>
              <w:spacing w:after="0" w:line="240" w:lineRule="auto"/>
              <w:rPr>
                <w:rFonts w:ascii="Century Gothic" w:hAnsi="Century Gothic" w:cs="Arial"/>
                <w:color w:val="000000"/>
                <w:sz w:val="18"/>
                <w:szCs w:val="18"/>
              </w:rPr>
            </w:pPr>
          </w:p>
          <w:p w14:paraId="06D16040" w14:textId="3671E410" w:rsidR="00C171E4" w:rsidRPr="00C171E4" w:rsidRDefault="00C171E4" w:rsidP="009A5EC6">
            <w:pPr>
              <w:spacing w:after="0" w:line="240" w:lineRule="auto"/>
              <w:rPr>
                <w:rFonts w:ascii="Century Gothic" w:hAnsi="Century Gothic" w:cs="Arial"/>
                <w:b/>
                <w:color w:val="000000"/>
                <w:sz w:val="18"/>
                <w:szCs w:val="18"/>
              </w:rPr>
            </w:pPr>
            <w:r w:rsidRPr="00C171E4">
              <w:rPr>
                <w:rFonts w:ascii="Century Gothic" w:hAnsi="Century Gothic" w:cs="Arial"/>
                <w:b/>
                <w:color w:val="000000"/>
                <w:sz w:val="18"/>
                <w:szCs w:val="18"/>
              </w:rPr>
              <w:t>Chair and Corp Sec</w:t>
            </w:r>
          </w:p>
        </w:tc>
      </w:tr>
      <w:tr w:rsidR="00332343" w:rsidRPr="00C76C46" w14:paraId="25B555D4" w14:textId="77777777" w:rsidTr="0000078A">
        <w:tc>
          <w:tcPr>
            <w:tcW w:w="1134" w:type="dxa"/>
          </w:tcPr>
          <w:p w14:paraId="0F80FB6F" w14:textId="0C7C3033" w:rsidR="00332343" w:rsidRDefault="00332343" w:rsidP="00167A98">
            <w:pPr>
              <w:spacing w:after="0" w:line="240" w:lineRule="auto"/>
              <w:jc w:val="center"/>
              <w:rPr>
                <w:rFonts w:ascii="Century Gothic" w:hAnsi="Century Gothic" w:cs="Arial Narrow"/>
                <w:b/>
                <w:color w:val="000000"/>
              </w:rPr>
            </w:pPr>
            <w:r>
              <w:rPr>
                <w:rFonts w:ascii="Century Gothic" w:hAnsi="Century Gothic" w:cs="Arial Narrow"/>
                <w:b/>
                <w:color w:val="000000"/>
              </w:rPr>
              <w:t>1.24</w:t>
            </w:r>
          </w:p>
        </w:tc>
        <w:tc>
          <w:tcPr>
            <w:tcW w:w="7479" w:type="dxa"/>
          </w:tcPr>
          <w:p w14:paraId="721000AE" w14:textId="77777777" w:rsidR="00332343" w:rsidRDefault="00332343" w:rsidP="00332343">
            <w:pPr>
              <w:spacing w:after="0" w:line="240" w:lineRule="auto"/>
              <w:jc w:val="both"/>
              <w:rPr>
                <w:rFonts w:ascii="Century Gothic" w:hAnsi="Century Gothic" w:cs="Arial"/>
                <w:b/>
                <w:color w:val="000000"/>
                <w:u w:val="single"/>
              </w:rPr>
            </w:pPr>
            <w:r>
              <w:rPr>
                <w:rFonts w:ascii="Century Gothic" w:hAnsi="Century Gothic" w:cs="Arial"/>
                <w:b/>
                <w:color w:val="000000"/>
                <w:u w:val="single"/>
              </w:rPr>
              <w:t>DATE AND TIME OF NEXT MEETING</w:t>
            </w:r>
          </w:p>
          <w:p w14:paraId="522322D3" w14:textId="77777777" w:rsidR="00F61F5A" w:rsidRDefault="00F61F5A" w:rsidP="00F61F5A">
            <w:pPr>
              <w:spacing w:after="0" w:line="240" w:lineRule="auto"/>
              <w:jc w:val="both"/>
              <w:rPr>
                <w:rFonts w:ascii="Century Gothic" w:hAnsi="Century Gothic" w:cs="Arial"/>
                <w:b/>
                <w:color w:val="000000"/>
                <w:u w:val="single"/>
              </w:rPr>
            </w:pPr>
          </w:p>
          <w:p w14:paraId="28FBE48D" w14:textId="1BC88B3B" w:rsidR="00F61F5A" w:rsidRPr="00236933" w:rsidRDefault="00F61F5A" w:rsidP="00F61F5A">
            <w:pPr>
              <w:pStyle w:val="ListParagraph"/>
              <w:numPr>
                <w:ilvl w:val="0"/>
                <w:numId w:val="32"/>
              </w:numPr>
              <w:spacing w:after="0" w:line="240" w:lineRule="auto"/>
              <w:jc w:val="both"/>
              <w:rPr>
                <w:rFonts w:ascii="Century Gothic" w:hAnsi="Century Gothic" w:cs="Arial"/>
                <w:color w:val="000000"/>
              </w:rPr>
            </w:pPr>
            <w:r>
              <w:rPr>
                <w:rFonts w:ascii="Century Gothic" w:hAnsi="Century Gothic" w:cs="Arial"/>
                <w:color w:val="000000"/>
              </w:rPr>
              <w:t>Governor Away Day – Tuesday 3</w:t>
            </w:r>
            <w:r w:rsidRPr="00F61F5A">
              <w:rPr>
                <w:rFonts w:ascii="Century Gothic" w:hAnsi="Century Gothic" w:cs="Arial"/>
                <w:color w:val="000000"/>
                <w:vertAlign w:val="superscript"/>
              </w:rPr>
              <w:t>rd</w:t>
            </w:r>
            <w:r>
              <w:rPr>
                <w:rFonts w:ascii="Century Gothic" w:hAnsi="Century Gothic" w:cs="Arial"/>
                <w:color w:val="000000"/>
              </w:rPr>
              <w:t xml:space="preserve"> November, </w:t>
            </w:r>
            <w:proofErr w:type="spellStart"/>
            <w:r>
              <w:rPr>
                <w:rFonts w:ascii="Century Gothic" w:hAnsi="Century Gothic" w:cs="Arial"/>
                <w:color w:val="000000"/>
              </w:rPr>
              <w:t>Badgemore</w:t>
            </w:r>
            <w:proofErr w:type="spellEnd"/>
            <w:r>
              <w:rPr>
                <w:rFonts w:ascii="Century Gothic" w:hAnsi="Century Gothic" w:cs="Arial"/>
                <w:color w:val="000000"/>
              </w:rPr>
              <w:t xml:space="preserve"> Golf Club</w:t>
            </w:r>
            <w:r w:rsidR="001C37D0">
              <w:rPr>
                <w:rFonts w:ascii="Century Gothic" w:hAnsi="Century Gothic" w:cs="Arial"/>
                <w:color w:val="000000"/>
              </w:rPr>
              <w:t xml:space="preserve"> 2.00 pm</w:t>
            </w:r>
          </w:p>
          <w:p w14:paraId="627BBE47" w14:textId="6C3D520B" w:rsidR="00F61F5A" w:rsidRDefault="00F61F5A" w:rsidP="00F61F5A">
            <w:pPr>
              <w:pStyle w:val="ListParagraph"/>
              <w:numPr>
                <w:ilvl w:val="0"/>
                <w:numId w:val="12"/>
              </w:numPr>
              <w:spacing w:after="0" w:line="240" w:lineRule="auto"/>
              <w:jc w:val="both"/>
              <w:rPr>
                <w:rFonts w:ascii="Century Gothic" w:hAnsi="Century Gothic" w:cs="Arial"/>
              </w:rPr>
            </w:pPr>
            <w:r>
              <w:rPr>
                <w:rFonts w:ascii="Century Gothic" w:hAnsi="Century Gothic" w:cs="Arial"/>
                <w:color w:val="000000"/>
              </w:rPr>
              <w:t xml:space="preserve">Corporation Meeting </w:t>
            </w:r>
            <w:r>
              <w:rPr>
                <w:rFonts w:ascii="Century Gothic" w:hAnsi="Century Gothic" w:cs="Arial"/>
              </w:rPr>
              <w:t>Thursday 10</w:t>
            </w:r>
            <w:r w:rsidRPr="00F61F5A">
              <w:rPr>
                <w:rFonts w:ascii="Century Gothic" w:hAnsi="Century Gothic" w:cs="Arial"/>
                <w:vertAlign w:val="superscript"/>
              </w:rPr>
              <w:t>th</w:t>
            </w:r>
            <w:r>
              <w:rPr>
                <w:rFonts w:ascii="Century Gothic" w:hAnsi="Century Gothic" w:cs="Arial"/>
              </w:rPr>
              <w:t xml:space="preserve"> December at 6.00 pm</w:t>
            </w:r>
          </w:p>
          <w:p w14:paraId="623A974E" w14:textId="77777777" w:rsidR="00332343" w:rsidRDefault="00332343" w:rsidP="009A5EC6">
            <w:pPr>
              <w:spacing w:after="0" w:line="240" w:lineRule="auto"/>
              <w:rPr>
                <w:rFonts w:ascii="Century Gothic" w:hAnsi="Century Gothic" w:cs="Arial"/>
                <w:b/>
                <w:bCs/>
                <w:color w:val="000000"/>
                <w:u w:val="single"/>
              </w:rPr>
            </w:pPr>
          </w:p>
        </w:tc>
        <w:tc>
          <w:tcPr>
            <w:tcW w:w="1310" w:type="dxa"/>
          </w:tcPr>
          <w:p w14:paraId="7CCB7E33" w14:textId="77777777" w:rsidR="00332343" w:rsidRPr="00C76C46" w:rsidRDefault="00332343" w:rsidP="009A5EC6">
            <w:pPr>
              <w:spacing w:after="0" w:line="240" w:lineRule="auto"/>
              <w:rPr>
                <w:rFonts w:ascii="Century Gothic" w:hAnsi="Century Gothic" w:cs="Arial"/>
                <w:color w:val="000000"/>
                <w:sz w:val="18"/>
                <w:szCs w:val="18"/>
                <w:u w:val="single"/>
              </w:rPr>
            </w:pPr>
          </w:p>
        </w:tc>
      </w:tr>
      <w:tr w:rsidR="00617283" w:rsidRPr="00C76C46" w14:paraId="7BD7162D" w14:textId="77777777" w:rsidTr="0000078A">
        <w:tc>
          <w:tcPr>
            <w:tcW w:w="1134" w:type="dxa"/>
          </w:tcPr>
          <w:p w14:paraId="34AA5606" w14:textId="1F008FE1" w:rsidR="00617283" w:rsidRPr="00C76C46" w:rsidRDefault="00F61F5A" w:rsidP="00F61F5A">
            <w:pPr>
              <w:spacing w:after="0" w:line="240" w:lineRule="auto"/>
              <w:jc w:val="center"/>
              <w:rPr>
                <w:rFonts w:ascii="Century Gothic" w:hAnsi="Century Gothic" w:cs="Arial Narrow"/>
                <w:b/>
                <w:bCs/>
                <w:color w:val="000000"/>
              </w:rPr>
            </w:pPr>
            <w:r>
              <w:rPr>
                <w:rFonts w:ascii="Century Gothic" w:hAnsi="Century Gothic" w:cs="Arial Narrow"/>
                <w:b/>
                <w:color w:val="000000"/>
              </w:rPr>
              <w:t>1.25</w:t>
            </w:r>
            <w:r w:rsidR="00617283" w:rsidRPr="00C76C46">
              <w:rPr>
                <w:rFonts w:ascii="Century Gothic" w:hAnsi="Century Gothic" w:cs="Arial Narrow"/>
                <w:b/>
                <w:color w:val="000000"/>
              </w:rPr>
              <w:t xml:space="preserve"> </w:t>
            </w:r>
          </w:p>
        </w:tc>
        <w:tc>
          <w:tcPr>
            <w:tcW w:w="7479" w:type="dxa"/>
          </w:tcPr>
          <w:p w14:paraId="05B3049E" w14:textId="77777777" w:rsidR="00617283" w:rsidRPr="00C76C46" w:rsidRDefault="00801096" w:rsidP="009A5EC6">
            <w:pPr>
              <w:spacing w:after="0" w:line="240" w:lineRule="auto"/>
              <w:rPr>
                <w:rFonts w:ascii="Century Gothic" w:hAnsi="Century Gothic" w:cs="Arial"/>
                <w:b/>
                <w:bCs/>
                <w:color w:val="000000"/>
                <w:u w:val="single"/>
              </w:rPr>
            </w:pPr>
            <w:r>
              <w:rPr>
                <w:rFonts w:ascii="Century Gothic" w:hAnsi="Century Gothic" w:cs="Arial"/>
                <w:b/>
                <w:bCs/>
                <w:color w:val="000000"/>
                <w:u w:val="single"/>
              </w:rPr>
              <w:t>MEETING CLOSURE</w:t>
            </w:r>
          </w:p>
        </w:tc>
        <w:tc>
          <w:tcPr>
            <w:tcW w:w="1310" w:type="dxa"/>
          </w:tcPr>
          <w:p w14:paraId="3FC4CC1C" w14:textId="77777777" w:rsidR="00617283" w:rsidRPr="00C76C46" w:rsidRDefault="00617283" w:rsidP="009A5EC6">
            <w:pPr>
              <w:spacing w:after="0" w:line="240" w:lineRule="auto"/>
              <w:rPr>
                <w:rFonts w:ascii="Century Gothic" w:hAnsi="Century Gothic" w:cs="Arial"/>
                <w:color w:val="000000"/>
                <w:sz w:val="18"/>
                <w:szCs w:val="18"/>
                <w:u w:val="single"/>
              </w:rPr>
            </w:pPr>
          </w:p>
        </w:tc>
      </w:tr>
      <w:tr w:rsidR="00617283" w:rsidRPr="00C76C46" w14:paraId="6C6CF453" w14:textId="77777777" w:rsidTr="0000078A">
        <w:tc>
          <w:tcPr>
            <w:tcW w:w="1134" w:type="dxa"/>
            <w:tcBorders>
              <w:bottom w:val="single" w:sz="8" w:space="0" w:color="000000"/>
            </w:tcBorders>
          </w:tcPr>
          <w:p w14:paraId="057AAB8C" w14:textId="77777777" w:rsidR="00617283" w:rsidRPr="00C76C46" w:rsidRDefault="00617283" w:rsidP="009A5EC6">
            <w:pPr>
              <w:spacing w:after="0" w:line="240" w:lineRule="auto"/>
              <w:jc w:val="center"/>
              <w:rPr>
                <w:rFonts w:ascii="Century Gothic" w:hAnsi="Century Gothic" w:cs="Arial Narrow"/>
                <w:b/>
                <w:bCs/>
                <w:color w:val="000000"/>
              </w:rPr>
            </w:pPr>
          </w:p>
        </w:tc>
        <w:tc>
          <w:tcPr>
            <w:tcW w:w="7479" w:type="dxa"/>
            <w:tcBorders>
              <w:bottom w:val="single" w:sz="8" w:space="0" w:color="000000"/>
            </w:tcBorders>
          </w:tcPr>
          <w:p w14:paraId="4E13BC40" w14:textId="55D37C3B" w:rsidR="007A32A8" w:rsidRPr="00C76C46" w:rsidRDefault="004738DF" w:rsidP="00F61F5A">
            <w:pPr>
              <w:spacing w:after="0" w:line="240" w:lineRule="auto"/>
              <w:rPr>
                <w:rFonts w:ascii="Century Gothic" w:hAnsi="Century Gothic" w:cs="Arial"/>
                <w:color w:val="000000"/>
              </w:rPr>
            </w:pPr>
            <w:r w:rsidRPr="00C76C46">
              <w:rPr>
                <w:rFonts w:ascii="Century Gothic" w:hAnsi="Century Gothic" w:cs="Arial"/>
                <w:color w:val="000000"/>
              </w:rPr>
              <w:t xml:space="preserve">The meeting closed at </w:t>
            </w:r>
            <w:r w:rsidR="00F61F5A">
              <w:rPr>
                <w:rFonts w:ascii="Century Gothic" w:hAnsi="Century Gothic" w:cs="Arial"/>
                <w:color w:val="000000"/>
              </w:rPr>
              <w:t>10.15 pm</w:t>
            </w:r>
          </w:p>
        </w:tc>
        <w:tc>
          <w:tcPr>
            <w:tcW w:w="1310" w:type="dxa"/>
            <w:tcBorders>
              <w:bottom w:val="single" w:sz="8" w:space="0" w:color="000000"/>
            </w:tcBorders>
          </w:tcPr>
          <w:p w14:paraId="6629CB66" w14:textId="77777777" w:rsidR="00617283" w:rsidRPr="00C76C46" w:rsidRDefault="00617283" w:rsidP="009A5EC6">
            <w:pPr>
              <w:spacing w:after="0" w:line="240" w:lineRule="auto"/>
              <w:rPr>
                <w:rFonts w:ascii="Century Gothic" w:hAnsi="Century Gothic" w:cs="Arial"/>
                <w:color w:val="000000"/>
                <w:sz w:val="18"/>
                <w:szCs w:val="18"/>
                <w:u w:val="single"/>
              </w:rPr>
            </w:pPr>
          </w:p>
        </w:tc>
      </w:tr>
    </w:tbl>
    <w:p w14:paraId="2AE6000D" w14:textId="77777777" w:rsidR="00C538AD" w:rsidRPr="00C76C46" w:rsidRDefault="00C538AD" w:rsidP="00E72258">
      <w:pPr>
        <w:rPr>
          <w:rFonts w:ascii="Century Gothic" w:hAnsi="Century Gothic" w:cs="Arial"/>
        </w:rPr>
      </w:pPr>
    </w:p>
    <w:p w14:paraId="549CBBC7" w14:textId="52C7B637" w:rsidR="0057728C" w:rsidRPr="00C76C46" w:rsidRDefault="0057728C" w:rsidP="00E72258">
      <w:pPr>
        <w:rPr>
          <w:rFonts w:ascii="Century Gothic" w:hAnsi="Century Gothic" w:cs="Arial"/>
        </w:rPr>
      </w:pPr>
      <w:r w:rsidRPr="00C76C46">
        <w:rPr>
          <w:rFonts w:ascii="Century Gothic" w:hAnsi="Century Gothic" w:cs="Arial"/>
        </w:rPr>
        <w:t xml:space="preserve">MINUTES of the meeting held on </w:t>
      </w:r>
      <w:r w:rsidR="00F61F5A">
        <w:rPr>
          <w:rFonts w:ascii="Century Gothic" w:hAnsi="Century Gothic" w:cs="Arial"/>
        </w:rPr>
        <w:t>8</w:t>
      </w:r>
      <w:r w:rsidR="00F61F5A" w:rsidRPr="00F61F5A">
        <w:rPr>
          <w:rFonts w:ascii="Century Gothic" w:hAnsi="Century Gothic" w:cs="Arial"/>
          <w:vertAlign w:val="superscript"/>
        </w:rPr>
        <w:t>th</w:t>
      </w:r>
      <w:r w:rsidR="00F61F5A">
        <w:rPr>
          <w:rFonts w:ascii="Century Gothic" w:hAnsi="Century Gothic" w:cs="Arial"/>
        </w:rPr>
        <w:t xml:space="preserve"> October</w:t>
      </w:r>
      <w:r w:rsidR="00612531">
        <w:rPr>
          <w:rFonts w:ascii="Century Gothic" w:hAnsi="Century Gothic" w:cs="Arial"/>
        </w:rPr>
        <w:t xml:space="preserve"> 2015</w:t>
      </w:r>
      <w:r w:rsidR="001375F7" w:rsidRPr="00C76C46">
        <w:rPr>
          <w:rFonts w:ascii="Century Gothic" w:hAnsi="Century Gothic" w:cs="Arial"/>
        </w:rPr>
        <w:t xml:space="preserve"> </w:t>
      </w:r>
      <w:r w:rsidRPr="00C76C46">
        <w:rPr>
          <w:rFonts w:ascii="Century Gothic" w:hAnsi="Century Gothic" w:cs="Arial"/>
        </w:rPr>
        <w:t>were agreed and accepted as a true and accurate record and signed by the Chair</w:t>
      </w:r>
    </w:p>
    <w:p w14:paraId="1BDC9EF5" w14:textId="77777777" w:rsidR="0057728C" w:rsidRPr="00C76C46" w:rsidRDefault="0057728C" w:rsidP="00E72258">
      <w:pPr>
        <w:rPr>
          <w:rFonts w:ascii="Century Gothic" w:hAnsi="Century Gothic" w:cs="Arial"/>
        </w:rPr>
      </w:pPr>
      <w:r w:rsidRPr="00C76C46">
        <w:rPr>
          <w:rFonts w:ascii="Century Gothic" w:hAnsi="Century Gothic" w:cs="Arial"/>
        </w:rPr>
        <w:t>………………………………</w:t>
      </w:r>
      <w:r w:rsidR="00EB6D6F" w:rsidRPr="00C76C46">
        <w:rPr>
          <w:rFonts w:ascii="Century Gothic" w:hAnsi="Century Gothic" w:cs="Arial"/>
        </w:rPr>
        <w:t>....</w:t>
      </w:r>
      <w:r w:rsidRPr="00C76C46">
        <w:rPr>
          <w:rFonts w:ascii="Century Gothic" w:hAnsi="Century Gothic" w:cs="Arial"/>
        </w:rPr>
        <w:t>……………..</w:t>
      </w:r>
    </w:p>
    <w:p w14:paraId="79CAD26D" w14:textId="77777777" w:rsidR="0057728C" w:rsidRPr="00C76C46" w:rsidRDefault="0057728C" w:rsidP="00E72258">
      <w:pPr>
        <w:rPr>
          <w:rFonts w:ascii="Century Gothic" w:hAnsi="Century Gothic" w:cs="Arial"/>
          <w:sz w:val="24"/>
          <w:szCs w:val="24"/>
        </w:rPr>
      </w:pPr>
      <w:proofErr w:type="gramStart"/>
      <w:r w:rsidRPr="00C76C46">
        <w:rPr>
          <w:rFonts w:ascii="Century Gothic" w:hAnsi="Century Gothic" w:cs="Arial"/>
        </w:rPr>
        <w:t>on</w:t>
      </w:r>
      <w:proofErr w:type="gramEnd"/>
      <w:r w:rsidRPr="00C76C46">
        <w:rPr>
          <w:rFonts w:ascii="Century Gothic" w:hAnsi="Century Gothic" w:cs="Arial"/>
        </w:rPr>
        <w:t xml:space="preserve"> ……</w:t>
      </w:r>
      <w:r w:rsidRPr="00C76C46">
        <w:rPr>
          <w:rFonts w:ascii="Century Gothic" w:hAnsi="Century Gothic" w:cs="Arial"/>
          <w:sz w:val="24"/>
          <w:szCs w:val="24"/>
        </w:rPr>
        <w:t>…………………………………….</w:t>
      </w:r>
    </w:p>
    <w:sectPr w:rsidR="0057728C" w:rsidRPr="00C76C46" w:rsidSect="0027349D">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1A3DF" w14:textId="77777777" w:rsidR="00C171E4" w:rsidRDefault="00C171E4" w:rsidP="00004D5B">
      <w:pPr>
        <w:spacing w:after="0" w:line="240" w:lineRule="auto"/>
      </w:pPr>
      <w:r>
        <w:separator/>
      </w:r>
    </w:p>
  </w:endnote>
  <w:endnote w:type="continuationSeparator" w:id="0">
    <w:p w14:paraId="65DFAD3F" w14:textId="77777777" w:rsidR="00C171E4" w:rsidRDefault="00C171E4" w:rsidP="00004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BCCF9" w14:textId="0082C93F" w:rsidR="00C171E4" w:rsidRPr="00C76C46" w:rsidRDefault="00C171E4" w:rsidP="0027349D">
    <w:pPr>
      <w:pStyle w:val="Footer"/>
      <w:tabs>
        <w:tab w:val="clear" w:pos="4513"/>
        <w:tab w:val="clear" w:pos="9026"/>
        <w:tab w:val="center" w:pos="4820"/>
        <w:tab w:val="right" w:pos="9781"/>
      </w:tabs>
      <w:rPr>
        <w:rFonts w:ascii="Century Gothic" w:hAnsi="Century Gothic"/>
        <w:sz w:val="24"/>
        <w:szCs w:val="24"/>
      </w:rPr>
    </w:pPr>
    <w:r>
      <w:rPr>
        <w:rFonts w:ascii="Century Gothic" w:hAnsi="Century Gothic"/>
      </w:rPr>
      <w:t>Corporation</w:t>
    </w:r>
    <w:r w:rsidRPr="00C76C46">
      <w:rPr>
        <w:rFonts w:ascii="Century Gothic" w:hAnsi="Century Gothic"/>
      </w:rPr>
      <w:t xml:space="preserve"> Committee</w:t>
    </w:r>
    <w:r w:rsidRPr="00C76C46">
      <w:rPr>
        <w:rFonts w:ascii="Century Gothic" w:hAnsi="Century Gothic"/>
      </w:rPr>
      <w:tab/>
      <w:t xml:space="preserve">Page </w:t>
    </w:r>
    <w:r w:rsidRPr="00C76C46">
      <w:rPr>
        <w:rFonts w:ascii="Century Gothic" w:hAnsi="Century Gothic"/>
        <w:b/>
        <w:bCs/>
      </w:rPr>
      <w:fldChar w:fldCharType="begin"/>
    </w:r>
    <w:r w:rsidRPr="00C76C46">
      <w:rPr>
        <w:rFonts w:ascii="Century Gothic" w:hAnsi="Century Gothic"/>
        <w:b/>
        <w:bCs/>
      </w:rPr>
      <w:instrText xml:space="preserve"> PAGE </w:instrText>
    </w:r>
    <w:r w:rsidRPr="00C76C46">
      <w:rPr>
        <w:rFonts w:ascii="Century Gothic" w:hAnsi="Century Gothic"/>
        <w:b/>
        <w:bCs/>
      </w:rPr>
      <w:fldChar w:fldCharType="separate"/>
    </w:r>
    <w:r w:rsidR="00487492">
      <w:rPr>
        <w:rFonts w:ascii="Century Gothic" w:hAnsi="Century Gothic"/>
        <w:b/>
        <w:bCs/>
        <w:noProof/>
      </w:rPr>
      <w:t>1</w:t>
    </w:r>
    <w:r w:rsidRPr="00C76C46">
      <w:rPr>
        <w:rFonts w:ascii="Century Gothic" w:hAnsi="Century Gothic"/>
        <w:b/>
        <w:bCs/>
      </w:rPr>
      <w:fldChar w:fldCharType="end"/>
    </w:r>
    <w:r w:rsidRPr="00C76C46">
      <w:rPr>
        <w:rFonts w:ascii="Century Gothic" w:hAnsi="Century Gothic"/>
      </w:rPr>
      <w:t xml:space="preserve"> of </w:t>
    </w:r>
    <w:r w:rsidRPr="00C76C46">
      <w:rPr>
        <w:rFonts w:ascii="Century Gothic" w:hAnsi="Century Gothic"/>
        <w:b/>
        <w:bCs/>
      </w:rPr>
      <w:fldChar w:fldCharType="begin"/>
    </w:r>
    <w:r w:rsidRPr="00C76C46">
      <w:rPr>
        <w:rFonts w:ascii="Century Gothic" w:hAnsi="Century Gothic"/>
        <w:b/>
        <w:bCs/>
      </w:rPr>
      <w:instrText xml:space="preserve"> NUMPAGES  </w:instrText>
    </w:r>
    <w:r w:rsidRPr="00C76C46">
      <w:rPr>
        <w:rFonts w:ascii="Century Gothic" w:hAnsi="Century Gothic"/>
        <w:b/>
        <w:bCs/>
      </w:rPr>
      <w:fldChar w:fldCharType="separate"/>
    </w:r>
    <w:r w:rsidR="00487492">
      <w:rPr>
        <w:rFonts w:ascii="Century Gothic" w:hAnsi="Century Gothic"/>
        <w:b/>
        <w:bCs/>
        <w:noProof/>
      </w:rPr>
      <w:t>15</w:t>
    </w:r>
    <w:r w:rsidRPr="00C76C46">
      <w:rPr>
        <w:rFonts w:ascii="Century Gothic" w:hAnsi="Century Gothic"/>
        <w:b/>
        <w:bCs/>
      </w:rPr>
      <w:fldChar w:fldCharType="end"/>
    </w:r>
    <w:r w:rsidRPr="00C76C46">
      <w:rPr>
        <w:rFonts w:ascii="Century Gothic" w:hAnsi="Century Gothic"/>
        <w:b/>
        <w:bCs/>
        <w:sz w:val="24"/>
        <w:szCs w:val="24"/>
      </w:rPr>
      <w:tab/>
    </w:r>
    <w:r w:rsidR="00487492">
      <w:rPr>
        <w:rFonts w:ascii="Century Gothic" w:hAnsi="Century Gothic"/>
        <w:b/>
        <w:bCs/>
        <w:sz w:val="24"/>
        <w:szCs w:val="24"/>
      </w:rPr>
      <w:t xml:space="preserve">Approved </w:t>
    </w:r>
  </w:p>
  <w:p w14:paraId="40134B2B" w14:textId="2DDAF0D8" w:rsidR="00C171E4" w:rsidRPr="00C76C46" w:rsidRDefault="00C171E4" w:rsidP="0027349D">
    <w:pPr>
      <w:pStyle w:val="Footer"/>
      <w:tabs>
        <w:tab w:val="clear" w:pos="4513"/>
        <w:tab w:val="clear" w:pos="9026"/>
        <w:tab w:val="center" w:pos="4820"/>
        <w:tab w:val="right" w:pos="9781"/>
      </w:tabs>
      <w:rPr>
        <w:rFonts w:ascii="Century Gothic" w:hAnsi="Century Gothic"/>
      </w:rPr>
    </w:pPr>
    <w:r w:rsidRPr="00C76C46">
      <w:rPr>
        <w:rFonts w:ascii="Century Gothic" w:hAnsi="Century Gothic"/>
      </w:rPr>
      <w:t>Minutes</w:t>
    </w:r>
    <w:r>
      <w:rPr>
        <w:rFonts w:ascii="Century Gothic" w:hAnsi="Century Gothic"/>
      </w:rPr>
      <w:t xml:space="preserve"> 8</w:t>
    </w:r>
    <w:r w:rsidRPr="00437A76">
      <w:rPr>
        <w:rFonts w:ascii="Century Gothic" w:hAnsi="Century Gothic"/>
        <w:vertAlign w:val="superscript"/>
      </w:rPr>
      <w:t>th</w:t>
    </w:r>
    <w:r>
      <w:rPr>
        <w:rFonts w:ascii="Century Gothic" w:hAnsi="Century Gothic"/>
      </w:rPr>
      <w:t xml:space="preserve"> October 2015</w:t>
    </w:r>
    <w:r w:rsidRPr="00C76C46">
      <w:rPr>
        <w:rFonts w:ascii="Century Gothic" w:hAnsi="Century Gothic"/>
      </w:rPr>
      <w:tab/>
    </w:r>
    <w:r w:rsidRPr="00C76C46">
      <w:rPr>
        <w:rFonts w:ascii="Century Gothic" w:hAnsi="Century Gothic"/>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48B5A" w14:textId="77777777" w:rsidR="00C171E4" w:rsidRDefault="00C171E4" w:rsidP="00004D5B">
      <w:pPr>
        <w:spacing w:after="0" w:line="240" w:lineRule="auto"/>
      </w:pPr>
      <w:r>
        <w:separator/>
      </w:r>
    </w:p>
  </w:footnote>
  <w:footnote w:type="continuationSeparator" w:id="0">
    <w:p w14:paraId="467C8055" w14:textId="77777777" w:rsidR="00C171E4" w:rsidRDefault="00C171E4" w:rsidP="00004D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00E2C" w14:textId="77777777" w:rsidR="00C171E4" w:rsidRPr="00C76C46" w:rsidRDefault="00C171E4" w:rsidP="0027349D">
    <w:pPr>
      <w:pStyle w:val="Header"/>
      <w:tabs>
        <w:tab w:val="clear" w:pos="4513"/>
        <w:tab w:val="clear" w:pos="9026"/>
        <w:tab w:val="left" w:pos="-2268"/>
        <w:tab w:val="center" w:pos="4820"/>
        <w:tab w:val="right" w:pos="9781"/>
      </w:tabs>
      <w:rPr>
        <w:rFonts w:ascii="Century Gothic" w:hAnsi="Century Gothic"/>
      </w:rPr>
    </w:pPr>
    <w:r>
      <w:rPr>
        <w:rFonts w:ascii="Century Gothic" w:hAnsi="Century Gothic"/>
      </w:rPr>
      <w:t>Corporation</w:t>
    </w:r>
    <w:r w:rsidRPr="00C76C46">
      <w:rPr>
        <w:rFonts w:ascii="Century Gothic" w:hAnsi="Century Gothic"/>
      </w:rPr>
      <w:t xml:space="preserve"> Committee</w:t>
    </w:r>
    <w:r w:rsidRPr="00C76C46">
      <w:rPr>
        <w:rFonts w:ascii="Century Gothic" w:hAnsi="Century Gothic"/>
      </w:rPr>
      <w:tab/>
    </w:r>
    <w:r w:rsidRPr="00C76C46">
      <w:rPr>
        <w:rFonts w:ascii="Century Gothic" w:hAnsi="Century Gothic"/>
      </w:rPr>
      <w:tab/>
      <w:t>Minutes</w:t>
    </w:r>
  </w:p>
  <w:p w14:paraId="2F4CA4D2" w14:textId="24235947" w:rsidR="00C171E4" w:rsidRPr="00C76C46" w:rsidRDefault="00C171E4">
    <w:pPr>
      <w:pStyle w:val="Header"/>
      <w:rPr>
        <w:rFonts w:ascii="Century Gothic" w:hAnsi="Century Gothic"/>
      </w:rPr>
    </w:pPr>
    <w:r>
      <w:rPr>
        <w:rFonts w:ascii="Century Gothic" w:hAnsi="Century Gothic"/>
      </w:rPr>
      <w:t>15/16</w:t>
    </w:r>
  </w:p>
  <w:p w14:paraId="2A5BE96D" w14:textId="77777777" w:rsidR="00C171E4" w:rsidRDefault="00C171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32F0E"/>
    <w:multiLevelType w:val="hybridMultilevel"/>
    <w:tmpl w:val="D80E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755B0"/>
    <w:multiLevelType w:val="hybridMultilevel"/>
    <w:tmpl w:val="0D7A5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608EE"/>
    <w:multiLevelType w:val="hybridMultilevel"/>
    <w:tmpl w:val="028AD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391703"/>
    <w:multiLevelType w:val="hybridMultilevel"/>
    <w:tmpl w:val="0966D6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8E02BB1"/>
    <w:multiLevelType w:val="hybridMultilevel"/>
    <w:tmpl w:val="A8786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660515"/>
    <w:multiLevelType w:val="hybridMultilevel"/>
    <w:tmpl w:val="31785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027717"/>
    <w:multiLevelType w:val="hybridMultilevel"/>
    <w:tmpl w:val="B32AC7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8847AE"/>
    <w:multiLevelType w:val="hybridMultilevel"/>
    <w:tmpl w:val="3A10FB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F53EC7"/>
    <w:multiLevelType w:val="hybridMultilevel"/>
    <w:tmpl w:val="1C8C9A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92195A"/>
    <w:multiLevelType w:val="hybridMultilevel"/>
    <w:tmpl w:val="A5DA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A254A4"/>
    <w:multiLevelType w:val="hybridMultilevel"/>
    <w:tmpl w:val="CEB47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854A75"/>
    <w:multiLevelType w:val="hybridMultilevel"/>
    <w:tmpl w:val="9F0287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2E02DF"/>
    <w:multiLevelType w:val="hybridMultilevel"/>
    <w:tmpl w:val="C91EFA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AA3A94"/>
    <w:multiLevelType w:val="hybridMultilevel"/>
    <w:tmpl w:val="F1747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A71AAE"/>
    <w:multiLevelType w:val="hybridMultilevel"/>
    <w:tmpl w:val="98BE4C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834ACB"/>
    <w:multiLevelType w:val="hybridMultilevel"/>
    <w:tmpl w:val="B992CE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C53B15"/>
    <w:multiLevelType w:val="hybridMultilevel"/>
    <w:tmpl w:val="9D1E20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05656A"/>
    <w:multiLevelType w:val="hybridMultilevel"/>
    <w:tmpl w:val="B5CE4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6F2510"/>
    <w:multiLevelType w:val="hybridMultilevel"/>
    <w:tmpl w:val="054A69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9041E2"/>
    <w:multiLevelType w:val="hybridMultilevel"/>
    <w:tmpl w:val="3A6480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954422"/>
    <w:multiLevelType w:val="hybridMultilevel"/>
    <w:tmpl w:val="335A7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FC1271"/>
    <w:multiLevelType w:val="hybridMultilevel"/>
    <w:tmpl w:val="C96CE8A8"/>
    <w:lvl w:ilvl="0" w:tplc="28E4F684">
      <w:start w:val="1"/>
      <w:numFmt w:val="lowerRoman"/>
      <w:lvlText w:val="(%1)"/>
      <w:lvlJc w:val="left"/>
      <w:pPr>
        <w:ind w:left="1275" w:hanging="72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22" w15:restartNumberingAfterBreak="0">
    <w:nsid w:val="4E7A71EC"/>
    <w:multiLevelType w:val="hybridMultilevel"/>
    <w:tmpl w:val="6ED66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D24325"/>
    <w:multiLevelType w:val="hybridMultilevel"/>
    <w:tmpl w:val="B992CE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444D78"/>
    <w:multiLevelType w:val="hybridMultilevel"/>
    <w:tmpl w:val="8FF636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214628"/>
    <w:multiLevelType w:val="hybridMultilevel"/>
    <w:tmpl w:val="581E06F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5BC8480A"/>
    <w:multiLevelType w:val="hybridMultilevel"/>
    <w:tmpl w:val="BF469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145F42"/>
    <w:multiLevelType w:val="hybridMultilevel"/>
    <w:tmpl w:val="3DA2E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FD3ACD"/>
    <w:multiLevelType w:val="hybridMultilevel"/>
    <w:tmpl w:val="85627420"/>
    <w:lvl w:ilvl="0" w:tplc="9FDAD54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605745D5"/>
    <w:multiLevelType w:val="hybridMultilevel"/>
    <w:tmpl w:val="465E0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FA08A3"/>
    <w:multiLevelType w:val="hybridMultilevel"/>
    <w:tmpl w:val="1E343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445677"/>
    <w:multiLevelType w:val="hybridMultilevel"/>
    <w:tmpl w:val="CF6CF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3A2E0E"/>
    <w:multiLevelType w:val="hybridMultilevel"/>
    <w:tmpl w:val="FB904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9"/>
  </w:num>
  <w:num w:numId="3">
    <w:abstractNumId w:val="24"/>
  </w:num>
  <w:num w:numId="4">
    <w:abstractNumId w:val="23"/>
  </w:num>
  <w:num w:numId="5">
    <w:abstractNumId w:val="11"/>
  </w:num>
  <w:num w:numId="6">
    <w:abstractNumId w:val="7"/>
  </w:num>
  <w:num w:numId="7">
    <w:abstractNumId w:val="16"/>
  </w:num>
  <w:num w:numId="8">
    <w:abstractNumId w:val="15"/>
  </w:num>
  <w:num w:numId="9">
    <w:abstractNumId w:val="28"/>
  </w:num>
  <w:num w:numId="10">
    <w:abstractNumId w:val="21"/>
  </w:num>
  <w:num w:numId="11">
    <w:abstractNumId w:val="17"/>
  </w:num>
  <w:num w:numId="12">
    <w:abstractNumId w:val="9"/>
  </w:num>
  <w:num w:numId="13">
    <w:abstractNumId w:val="5"/>
  </w:num>
  <w:num w:numId="14">
    <w:abstractNumId w:val="6"/>
  </w:num>
  <w:num w:numId="15">
    <w:abstractNumId w:val="4"/>
  </w:num>
  <w:num w:numId="16">
    <w:abstractNumId w:val="32"/>
  </w:num>
  <w:num w:numId="17">
    <w:abstractNumId w:val="26"/>
  </w:num>
  <w:num w:numId="18">
    <w:abstractNumId w:val="31"/>
  </w:num>
  <w:num w:numId="19">
    <w:abstractNumId w:val="3"/>
  </w:num>
  <w:num w:numId="20">
    <w:abstractNumId w:val="13"/>
  </w:num>
  <w:num w:numId="21">
    <w:abstractNumId w:val="0"/>
  </w:num>
  <w:num w:numId="22">
    <w:abstractNumId w:val="12"/>
  </w:num>
  <w:num w:numId="23">
    <w:abstractNumId w:val="14"/>
  </w:num>
  <w:num w:numId="24">
    <w:abstractNumId w:val="20"/>
  </w:num>
  <w:num w:numId="25">
    <w:abstractNumId w:val="22"/>
  </w:num>
  <w:num w:numId="26">
    <w:abstractNumId w:val="19"/>
  </w:num>
  <w:num w:numId="27">
    <w:abstractNumId w:val="18"/>
  </w:num>
  <w:num w:numId="28">
    <w:abstractNumId w:val="2"/>
  </w:num>
  <w:num w:numId="29">
    <w:abstractNumId w:val="8"/>
  </w:num>
  <w:num w:numId="30">
    <w:abstractNumId w:val="27"/>
  </w:num>
  <w:num w:numId="31">
    <w:abstractNumId w:val="1"/>
  </w:num>
  <w:num w:numId="32">
    <w:abstractNumId w:val="30"/>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1440"/>
  <w:drawingGridHorizontalSpacing w:val="110"/>
  <w:displayHorizontalDrawingGridEvery w:val="2"/>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3D9"/>
    <w:rsid w:val="0000078A"/>
    <w:rsid w:val="00002FE4"/>
    <w:rsid w:val="0000431A"/>
    <w:rsid w:val="00004D5B"/>
    <w:rsid w:val="000064D8"/>
    <w:rsid w:val="0000650A"/>
    <w:rsid w:val="00014F9C"/>
    <w:rsid w:val="00017882"/>
    <w:rsid w:val="0003232A"/>
    <w:rsid w:val="00034455"/>
    <w:rsid w:val="000425C6"/>
    <w:rsid w:val="00056814"/>
    <w:rsid w:val="00060242"/>
    <w:rsid w:val="00064B4E"/>
    <w:rsid w:val="0007203C"/>
    <w:rsid w:val="000748C4"/>
    <w:rsid w:val="0008200B"/>
    <w:rsid w:val="0009207B"/>
    <w:rsid w:val="000925AF"/>
    <w:rsid w:val="00092AF1"/>
    <w:rsid w:val="0009332E"/>
    <w:rsid w:val="00095E50"/>
    <w:rsid w:val="000A492E"/>
    <w:rsid w:val="000B7363"/>
    <w:rsid w:val="000C34C4"/>
    <w:rsid w:val="000D009D"/>
    <w:rsid w:val="000D0F28"/>
    <w:rsid w:val="000D2B94"/>
    <w:rsid w:val="000D60D8"/>
    <w:rsid w:val="000E5138"/>
    <w:rsid w:val="000E7773"/>
    <w:rsid w:val="000F24A7"/>
    <w:rsid w:val="00104C58"/>
    <w:rsid w:val="00114FC2"/>
    <w:rsid w:val="00116130"/>
    <w:rsid w:val="00123548"/>
    <w:rsid w:val="00132F33"/>
    <w:rsid w:val="00137074"/>
    <w:rsid w:val="001375F7"/>
    <w:rsid w:val="00140F8E"/>
    <w:rsid w:val="00146549"/>
    <w:rsid w:val="0015121B"/>
    <w:rsid w:val="00154C7F"/>
    <w:rsid w:val="00167A98"/>
    <w:rsid w:val="00167E4A"/>
    <w:rsid w:val="00172E14"/>
    <w:rsid w:val="00172FCC"/>
    <w:rsid w:val="0017328A"/>
    <w:rsid w:val="00173641"/>
    <w:rsid w:val="001739E7"/>
    <w:rsid w:val="001765F0"/>
    <w:rsid w:val="001772B5"/>
    <w:rsid w:val="00177AE5"/>
    <w:rsid w:val="0018650E"/>
    <w:rsid w:val="00190BDC"/>
    <w:rsid w:val="001C1CCE"/>
    <w:rsid w:val="001C204B"/>
    <w:rsid w:val="001C37D0"/>
    <w:rsid w:val="001C7F9A"/>
    <w:rsid w:val="001D137D"/>
    <w:rsid w:val="001F0214"/>
    <w:rsid w:val="001F6FB5"/>
    <w:rsid w:val="00202489"/>
    <w:rsid w:val="00202C0A"/>
    <w:rsid w:val="00205EA4"/>
    <w:rsid w:val="002069BB"/>
    <w:rsid w:val="00206E15"/>
    <w:rsid w:val="00212C43"/>
    <w:rsid w:val="00220AC3"/>
    <w:rsid w:val="0022320F"/>
    <w:rsid w:val="00236229"/>
    <w:rsid w:val="00236933"/>
    <w:rsid w:val="00242A63"/>
    <w:rsid w:val="002430B4"/>
    <w:rsid w:val="00244A82"/>
    <w:rsid w:val="0025020E"/>
    <w:rsid w:val="00262796"/>
    <w:rsid w:val="00264C18"/>
    <w:rsid w:val="00273413"/>
    <w:rsid w:val="0027349D"/>
    <w:rsid w:val="00275E02"/>
    <w:rsid w:val="0028649D"/>
    <w:rsid w:val="00291CB2"/>
    <w:rsid w:val="00293221"/>
    <w:rsid w:val="002935DD"/>
    <w:rsid w:val="002B65BD"/>
    <w:rsid w:val="002C1B6D"/>
    <w:rsid w:val="002D2D5B"/>
    <w:rsid w:val="002D54AD"/>
    <w:rsid w:val="002D686C"/>
    <w:rsid w:val="002E59FF"/>
    <w:rsid w:val="002F21CC"/>
    <w:rsid w:val="0031261C"/>
    <w:rsid w:val="00317484"/>
    <w:rsid w:val="00323C59"/>
    <w:rsid w:val="003263AD"/>
    <w:rsid w:val="00332343"/>
    <w:rsid w:val="00333FC2"/>
    <w:rsid w:val="003354ED"/>
    <w:rsid w:val="003603D9"/>
    <w:rsid w:val="00362F14"/>
    <w:rsid w:val="003721F0"/>
    <w:rsid w:val="003762F0"/>
    <w:rsid w:val="00376E88"/>
    <w:rsid w:val="00377165"/>
    <w:rsid w:val="00377708"/>
    <w:rsid w:val="00377B8E"/>
    <w:rsid w:val="003822B8"/>
    <w:rsid w:val="00396884"/>
    <w:rsid w:val="003B2749"/>
    <w:rsid w:val="003B3119"/>
    <w:rsid w:val="003C3B0B"/>
    <w:rsid w:val="003C6747"/>
    <w:rsid w:val="003D4602"/>
    <w:rsid w:val="003D46D2"/>
    <w:rsid w:val="003D5553"/>
    <w:rsid w:val="003D6F9F"/>
    <w:rsid w:val="003E0E7D"/>
    <w:rsid w:val="003E725D"/>
    <w:rsid w:val="003E7A1F"/>
    <w:rsid w:val="003F25D3"/>
    <w:rsid w:val="003F35CA"/>
    <w:rsid w:val="003F76E6"/>
    <w:rsid w:val="0040343D"/>
    <w:rsid w:val="00403674"/>
    <w:rsid w:val="00412B06"/>
    <w:rsid w:val="00414BA9"/>
    <w:rsid w:val="00415025"/>
    <w:rsid w:val="00416C2F"/>
    <w:rsid w:val="004257EA"/>
    <w:rsid w:val="0043462B"/>
    <w:rsid w:val="00437A76"/>
    <w:rsid w:val="00450BB2"/>
    <w:rsid w:val="00457653"/>
    <w:rsid w:val="004578AF"/>
    <w:rsid w:val="00461A1A"/>
    <w:rsid w:val="004624D1"/>
    <w:rsid w:val="004647A4"/>
    <w:rsid w:val="004738DF"/>
    <w:rsid w:val="00474B2C"/>
    <w:rsid w:val="00480436"/>
    <w:rsid w:val="00485555"/>
    <w:rsid w:val="00487492"/>
    <w:rsid w:val="00491093"/>
    <w:rsid w:val="00496533"/>
    <w:rsid w:val="00497B75"/>
    <w:rsid w:val="004A42BB"/>
    <w:rsid w:val="004B01DC"/>
    <w:rsid w:val="004B26D4"/>
    <w:rsid w:val="004B4CCF"/>
    <w:rsid w:val="004B7462"/>
    <w:rsid w:val="004C6365"/>
    <w:rsid w:val="004D45F5"/>
    <w:rsid w:val="004D5225"/>
    <w:rsid w:val="004D6D7A"/>
    <w:rsid w:val="004E346A"/>
    <w:rsid w:val="004E4519"/>
    <w:rsid w:val="004F39CE"/>
    <w:rsid w:val="004F5ADC"/>
    <w:rsid w:val="00503366"/>
    <w:rsid w:val="00503D06"/>
    <w:rsid w:val="005130D8"/>
    <w:rsid w:val="00521B75"/>
    <w:rsid w:val="00533E7A"/>
    <w:rsid w:val="00540423"/>
    <w:rsid w:val="0054458E"/>
    <w:rsid w:val="00547025"/>
    <w:rsid w:val="00557383"/>
    <w:rsid w:val="005578AD"/>
    <w:rsid w:val="0057217A"/>
    <w:rsid w:val="005727A5"/>
    <w:rsid w:val="00574696"/>
    <w:rsid w:val="00574E3B"/>
    <w:rsid w:val="0057728C"/>
    <w:rsid w:val="00584B02"/>
    <w:rsid w:val="005946D6"/>
    <w:rsid w:val="005B1602"/>
    <w:rsid w:val="005B239C"/>
    <w:rsid w:val="005B46C5"/>
    <w:rsid w:val="005C4393"/>
    <w:rsid w:val="005C6B5B"/>
    <w:rsid w:val="005E31D7"/>
    <w:rsid w:val="005E6378"/>
    <w:rsid w:val="005E7837"/>
    <w:rsid w:val="006036CD"/>
    <w:rsid w:val="0060599B"/>
    <w:rsid w:val="0060785B"/>
    <w:rsid w:val="00611751"/>
    <w:rsid w:val="00612531"/>
    <w:rsid w:val="00617283"/>
    <w:rsid w:val="00617937"/>
    <w:rsid w:val="00623E28"/>
    <w:rsid w:val="00631B4B"/>
    <w:rsid w:val="006430CA"/>
    <w:rsid w:val="0064363A"/>
    <w:rsid w:val="006441C4"/>
    <w:rsid w:val="0065093B"/>
    <w:rsid w:val="00650FA5"/>
    <w:rsid w:val="00655714"/>
    <w:rsid w:val="00666B8D"/>
    <w:rsid w:val="00670E80"/>
    <w:rsid w:val="00672AFB"/>
    <w:rsid w:val="006750C8"/>
    <w:rsid w:val="00676DE1"/>
    <w:rsid w:val="00676EA8"/>
    <w:rsid w:val="006849DB"/>
    <w:rsid w:val="00684A8A"/>
    <w:rsid w:val="006867EA"/>
    <w:rsid w:val="00695B4E"/>
    <w:rsid w:val="006A21DE"/>
    <w:rsid w:val="006A2677"/>
    <w:rsid w:val="006A319B"/>
    <w:rsid w:val="006A578E"/>
    <w:rsid w:val="006B00DE"/>
    <w:rsid w:val="006D2D65"/>
    <w:rsid w:val="006D798D"/>
    <w:rsid w:val="006D7A3D"/>
    <w:rsid w:val="006E10D0"/>
    <w:rsid w:val="006E1474"/>
    <w:rsid w:val="006E39EA"/>
    <w:rsid w:val="006E41E4"/>
    <w:rsid w:val="006E6147"/>
    <w:rsid w:val="0070250E"/>
    <w:rsid w:val="0070608A"/>
    <w:rsid w:val="00707991"/>
    <w:rsid w:val="0071040E"/>
    <w:rsid w:val="007305EE"/>
    <w:rsid w:val="00737CC5"/>
    <w:rsid w:val="007427EA"/>
    <w:rsid w:val="00746560"/>
    <w:rsid w:val="00754893"/>
    <w:rsid w:val="007558DA"/>
    <w:rsid w:val="00760DE7"/>
    <w:rsid w:val="00762B3B"/>
    <w:rsid w:val="00764565"/>
    <w:rsid w:val="00765F83"/>
    <w:rsid w:val="007739EF"/>
    <w:rsid w:val="00781810"/>
    <w:rsid w:val="00783202"/>
    <w:rsid w:val="00785D5E"/>
    <w:rsid w:val="007902B7"/>
    <w:rsid w:val="0079135B"/>
    <w:rsid w:val="00792F8A"/>
    <w:rsid w:val="00792FEE"/>
    <w:rsid w:val="00797D0C"/>
    <w:rsid w:val="007A32A8"/>
    <w:rsid w:val="007A57F1"/>
    <w:rsid w:val="007A5C3A"/>
    <w:rsid w:val="007A71B8"/>
    <w:rsid w:val="007A7CAA"/>
    <w:rsid w:val="007B0AD8"/>
    <w:rsid w:val="007B1243"/>
    <w:rsid w:val="007B785A"/>
    <w:rsid w:val="007C3B24"/>
    <w:rsid w:val="007C526A"/>
    <w:rsid w:val="007C6BB4"/>
    <w:rsid w:val="007D74B1"/>
    <w:rsid w:val="007E1EE5"/>
    <w:rsid w:val="007F6C0F"/>
    <w:rsid w:val="0080094E"/>
    <w:rsid w:val="00801096"/>
    <w:rsid w:val="0080366B"/>
    <w:rsid w:val="00807B83"/>
    <w:rsid w:val="008221F6"/>
    <w:rsid w:val="00823124"/>
    <w:rsid w:val="00830AD2"/>
    <w:rsid w:val="00834799"/>
    <w:rsid w:val="0083646F"/>
    <w:rsid w:val="00851279"/>
    <w:rsid w:val="00853926"/>
    <w:rsid w:val="00854A8C"/>
    <w:rsid w:val="008569F9"/>
    <w:rsid w:val="008641DB"/>
    <w:rsid w:val="008712FF"/>
    <w:rsid w:val="00873E0A"/>
    <w:rsid w:val="00876462"/>
    <w:rsid w:val="00877179"/>
    <w:rsid w:val="008773D4"/>
    <w:rsid w:val="00881326"/>
    <w:rsid w:val="00884D97"/>
    <w:rsid w:val="00887214"/>
    <w:rsid w:val="0089428B"/>
    <w:rsid w:val="00894469"/>
    <w:rsid w:val="0089667E"/>
    <w:rsid w:val="008A7B63"/>
    <w:rsid w:val="008B337B"/>
    <w:rsid w:val="008C3EBB"/>
    <w:rsid w:val="008C5AC6"/>
    <w:rsid w:val="008C68A4"/>
    <w:rsid w:val="008D0171"/>
    <w:rsid w:val="008D6425"/>
    <w:rsid w:val="008E59D0"/>
    <w:rsid w:val="008F3722"/>
    <w:rsid w:val="008F4788"/>
    <w:rsid w:val="008F52A3"/>
    <w:rsid w:val="008F652C"/>
    <w:rsid w:val="00914E45"/>
    <w:rsid w:val="00924D86"/>
    <w:rsid w:val="00926852"/>
    <w:rsid w:val="00932BFC"/>
    <w:rsid w:val="00936A95"/>
    <w:rsid w:val="009416E6"/>
    <w:rsid w:val="00942B33"/>
    <w:rsid w:val="00946552"/>
    <w:rsid w:val="00946FF0"/>
    <w:rsid w:val="00950358"/>
    <w:rsid w:val="00950699"/>
    <w:rsid w:val="00964268"/>
    <w:rsid w:val="00967749"/>
    <w:rsid w:val="00967F2A"/>
    <w:rsid w:val="009734E2"/>
    <w:rsid w:val="00974EEB"/>
    <w:rsid w:val="00984B89"/>
    <w:rsid w:val="00987640"/>
    <w:rsid w:val="00990525"/>
    <w:rsid w:val="009A5EC6"/>
    <w:rsid w:val="009B54DB"/>
    <w:rsid w:val="009B7105"/>
    <w:rsid w:val="009C09EB"/>
    <w:rsid w:val="009C2B2C"/>
    <w:rsid w:val="009D1D38"/>
    <w:rsid w:val="009D39EF"/>
    <w:rsid w:val="009D7424"/>
    <w:rsid w:val="009E3241"/>
    <w:rsid w:val="009F7148"/>
    <w:rsid w:val="00A161BC"/>
    <w:rsid w:val="00A36D6C"/>
    <w:rsid w:val="00A44368"/>
    <w:rsid w:val="00A46310"/>
    <w:rsid w:val="00A627B0"/>
    <w:rsid w:val="00A84985"/>
    <w:rsid w:val="00A901D3"/>
    <w:rsid w:val="00A927CC"/>
    <w:rsid w:val="00A92C5A"/>
    <w:rsid w:val="00AA5C61"/>
    <w:rsid w:val="00AA693A"/>
    <w:rsid w:val="00AB7A32"/>
    <w:rsid w:val="00AC3EF8"/>
    <w:rsid w:val="00AD3734"/>
    <w:rsid w:val="00AD71CF"/>
    <w:rsid w:val="00AE2BC2"/>
    <w:rsid w:val="00AE4BEE"/>
    <w:rsid w:val="00AE56A2"/>
    <w:rsid w:val="00AE674C"/>
    <w:rsid w:val="00AF0EFB"/>
    <w:rsid w:val="00AF36D9"/>
    <w:rsid w:val="00AF765C"/>
    <w:rsid w:val="00B0428A"/>
    <w:rsid w:val="00B157EB"/>
    <w:rsid w:val="00B2755F"/>
    <w:rsid w:val="00B333CE"/>
    <w:rsid w:val="00B3546E"/>
    <w:rsid w:val="00B35CA3"/>
    <w:rsid w:val="00B36D36"/>
    <w:rsid w:val="00B471D5"/>
    <w:rsid w:val="00B51291"/>
    <w:rsid w:val="00B51939"/>
    <w:rsid w:val="00B52413"/>
    <w:rsid w:val="00B53FC2"/>
    <w:rsid w:val="00B576A8"/>
    <w:rsid w:val="00B72183"/>
    <w:rsid w:val="00B73FB3"/>
    <w:rsid w:val="00B75BDF"/>
    <w:rsid w:val="00B819C3"/>
    <w:rsid w:val="00B851EC"/>
    <w:rsid w:val="00B91A37"/>
    <w:rsid w:val="00B9318F"/>
    <w:rsid w:val="00B95406"/>
    <w:rsid w:val="00B9666C"/>
    <w:rsid w:val="00B96FC8"/>
    <w:rsid w:val="00BA0D05"/>
    <w:rsid w:val="00BC27EB"/>
    <w:rsid w:val="00BC4F11"/>
    <w:rsid w:val="00BC6606"/>
    <w:rsid w:val="00BC6621"/>
    <w:rsid w:val="00BD1245"/>
    <w:rsid w:val="00BD5DF5"/>
    <w:rsid w:val="00BE0801"/>
    <w:rsid w:val="00BE5169"/>
    <w:rsid w:val="00BE5416"/>
    <w:rsid w:val="00BE7E88"/>
    <w:rsid w:val="00BF08F9"/>
    <w:rsid w:val="00BF190B"/>
    <w:rsid w:val="00BF5F71"/>
    <w:rsid w:val="00C02180"/>
    <w:rsid w:val="00C14202"/>
    <w:rsid w:val="00C14805"/>
    <w:rsid w:val="00C14C12"/>
    <w:rsid w:val="00C171E4"/>
    <w:rsid w:val="00C205CF"/>
    <w:rsid w:val="00C20928"/>
    <w:rsid w:val="00C24C6C"/>
    <w:rsid w:val="00C30177"/>
    <w:rsid w:val="00C34874"/>
    <w:rsid w:val="00C36869"/>
    <w:rsid w:val="00C504E0"/>
    <w:rsid w:val="00C515E2"/>
    <w:rsid w:val="00C538AD"/>
    <w:rsid w:val="00C539E8"/>
    <w:rsid w:val="00C55B51"/>
    <w:rsid w:val="00C57A46"/>
    <w:rsid w:val="00C6186E"/>
    <w:rsid w:val="00C64E6B"/>
    <w:rsid w:val="00C6513D"/>
    <w:rsid w:val="00C66ADD"/>
    <w:rsid w:val="00C7055B"/>
    <w:rsid w:val="00C70A32"/>
    <w:rsid w:val="00C7138C"/>
    <w:rsid w:val="00C7363C"/>
    <w:rsid w:val="00C76C46"/>
    <w:rsid w:val="00C84D67"/>
    <w:rsid w:val="00C87CCE"/>
    <w:rsid w:val="00C91B69"/>
    <w:rsid w:val="00C928F5"/>
    <w:rsid w:val="00CA20EB"/>
    <w:rsid w:val="00CA3852"/>
    <w:rsid w:val="00CA58B7"/>
    <w:rsid w:val="00CA6228"/>
    <w:rsid w:val="00CB27D7"/>
    <w:rsid w:val="00CB65B0"/>
    <w:rsid w:val="00CC278F"/>
    <w:rsid w:val="00CC5E8C"/>
    <w:rsid w:val="00CD56E2"/>
    <w:rsid w:val="00CD6323"/>
    <w:rsid w:val="00CD7A82"/>
    <w:rsid w:val="00CD7E40"/>
    <w:rsid w:val="00CE2D1D"/>
    <w:rsid w:val="00CE4CA7"/>
    <w:rsid w:val="00CF5AD7"/>
    <w:rsid w:val="00D01E9E"/>
    <w:rsid w:val="00D10DC8"/>
    <w:rsid w:val="00D1373D"/>
    <w:rsid w:val="00D14392"/>
    <w:rsid w:val="00D26CBD"/>
    <w:rsid w:val="00D50DD9"/>
    <w:rsid w:val="00D519B7"/>
    <w:rsid w:val="00D51F9B"/>
    <w:rsid w:val="00D55C1C"/>
    <w:rsid w:val="00D57627"/>
    <w:rsid w:val="00D650AA"/>
    <w:rsid w:val="00D93988"/>
    <w:rsid w:val="00D96CD5"/>
    <w:rsid w:val="00DA5D28"/>
    <w:rsid w:val="00DA60EB"/>
    <w:rsid w:val="00DB044A"/>
    <w:rsid w:val="00DB25B3"/>
    <w:rsid w:val="00DC4A71"/>
    <w:rsid w:val="00DD59AA"/>
    <w:rsid w:val="00DD73B4"/>
    <w:rsid w:val="00E02544"/>
    <w:rsid w:val="00E06D00"/>
    <w:rsid w:val="00E07E5A"/>
    <w:rsid w:val="00E374A2"/>
    <w:rsid w:val="00E4608C"/>
    <w:rsid w:val="00E46315"/>
    <w:rsid w:val="00E52F3F"/>
    <w:rsid w:val="00E5596A"/>
    <w:rsid w:val="00E7113F"/>
    <w:rsid w:val="00E72258"/>
    <w:rsid w:val="00E9472A"/>
    <w:rsid w:val="00E9704C"/>
    <w:rsid w:val="00E975C6"/>
    <w:rsid w:val="00E977BA"/>
    <w:rsid w:val="00E97C31"/>
    <w:rsid w:val="00EA4D10"/>
    <w:rsid w:val="00EB38C6"/>
    <w:rsid w:val="00EB6D6F"/>
    <w:rsid w:val="00EC09EF"/>
    <w:rsid w:val="00EC1256"/>
    <w:rsid w:val="00ED471B"/>
    <w:rsid w:val="00ED588E"/>
    <w:rsid w:val="00EE3C67"/>
    <w:rsid w:val="00EE57BA"/>
    <w:rsid w:val="00EE6F81"/>
    <w:rsid w:val="00EF0ECD"/>
    <w:rsid w:val="00EF4BEB"/>
    <w:rsid w:val="00F057CD"/>
    <w:rsid w:val="00F11E7E"/>
    <w:rsid w:val="00F1313A"/>
    <w:rsid w:val="00F20CAD"/>
    <w:rsid w:val="00F238EC"/>
    <w:rsid w:val="00F23C1C"/>
    <w:rsid w:val="00F256F9"/>
    <w:rsid w:val="00F25C12"/>
    <w:rsid w:val="00F31DC8"/>
    <w:rsid w:val="00F4066D"/>
    <w:rsid w:val="00F5618E"/>
    <w:rsid w:val="00F56F55"/>
    <w:rsid w:val="00F61F5A"/>
    <w:rsid w:val="00F6230C"/>
    <w:rsid w:val="00F67947"/>
    <w:rsid w:val="00F96CD7"/>
    <w:rsid w:val="00FA62BC"/>
    <w:rsid w:val="00FB5B53"/>
    <w:rsid w:val="00FB6A1E"/>
    <w:rsid w:val="00FB72F2"/>
    <w:rsid w:val="00FD16E7"/>
    <w:rsid w:val="00FD1C19"/>
    <w:rsid w:val="00FD5CA1"/>
    <w:rsid w:val="00FE0189"/>
    <w:rsid w:val="00FE0AF0"/>
    <w:rsid w:val="00FE6696"/>
    <w:rsid w:val="00FF0D32"/>
    <w:rsid w:val="00FF271C"/>
    <w:rsid w:val="00FF4C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FAFF5BA"/>
  <w15:docId w15:val="{CF8DB76A-AA6F-4FA1-94AC-EBC81853F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E45"/>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04D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D5B"/>
  </w:style>
  <w:style w:type="paragraph" w:styleId="Footer">
    <w:name w:val="footer"/>
    <w:basedOn w:val="Normal"/>
    <w:link w:val="FooterChar"/>
    <w:uiPriority w:val="99"/>
    <w:rsid w:val="00004D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D5B"/>
  </w:style>
  <w:style w:type="paragraph" w:styleId="BalloonText">
    <w:name w:val="Balloon Text"/>
    <w:basedOn w:val="Normal"/>
    <w:link w:val="BalloonTextChar"/>
    <w:uiPriority w:val="99"/>
    <w:semiHidden/>
    <w:rsid w:val="00004D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D5B"/>
    <w:rPr>
      <w:rFonts w:ascii="Tahoma" w:hAnsi="Tahoma" w:cs="Tahoma"/>
      <w:sz w:val="16"/>
      <w:szCs w:val="16"/>
    </w:rPr>
  </w:style>
  <w:style w:type="table" w:styleId="TableGrid">
    <w:name w:val="Table Grid"/>
    <w:basedOn w:val="TableNormal"/>
    <w:uiPriority w:val="99"/>
    <w:rsid w:val="00004D5B"/>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99"/>
    <w:rsid w:val="000748C4"/>
    <w:rPr>
      <w:rFonts w:cs="Calibri"/>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99"/>
    <w:qFormat/>
    <w:rsid w:val="00D650AA"/>
    <w:pPr>
      <w:ind w:left="720"/>
      <w:contextualSpacing/>
    </w:pPr>
  </w:style>
  <w:style w:type="paragraph" w:styleId="Title">
    <w:name w:val="Title"/>
    <w:basedOn w:val="Normal"/>
    <w:next w:val="Normal"/>
    <w:link w:val="TitleChar"/>
    <w:uiPriority w:val="10"/>
    <w:qFormat/>
    <w:rsid w:val="00205E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5EA4"/>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63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F844C-08E6-43A1-A478-A0815364F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B3D42CCC</Template>
  <TotalTime>265</TotalTime>
  <Pages>15</Pages>
  <Words>5252</Words>
  <Characters>27438</Characters>
  <Application>Microsoft Office Word</Application>
  <DocSecurity>0</DocSecurity>
  <Lines>228</Lines>
  <Paragraphs>65</Paragraphs>
  <ScaleCrop>false</ScaleCrop>
  <HeadingPairs>
    <vt:vector size="2" baseType="variant">
      <vt:variant>
        <vt:lpstr>Title</vt:lpstr>
      </vt:variant>
      <vt:variant>
        <vt:i4>1</vt:i4>
      </vt:variant>
    </vt:vector>
  </HeadingPairs>
  <TitlesOfParts>
    <vt:vector size="1" baseType="lpstr">
      <vt:lpstr/>
    </vt:vector>
  </TitlesOfParts>
  <Company>The Henley College</Company>
  <LinksUpToDate>false</LinksUpToDate>
  <CharactersWithSpaces>32625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CCOM</dc:creator>
  <cp:lastModifiedBy>Jacky Gearey</cp:lastModifiedBy>
  <cp:revision>9</cp:revision>
  <cp:lastPrinted>2015-10-08T09:12:00Z</cp:lastPrinted>
  <dcterms:created xsi:type="dcterms:W3CDTF">2015-10-14T08:16:00Z</dcterms:created>
  <dcterms:modified xsi:type="dcterms:W3CDTF">2016-01-28T10:32:00Z</dcterms:modified>
</cp:coreProperties>
</file>